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F0" w:rsidRPr="00C53491" w:rsidRDefault="00CE7FF0" w:rsidP="00C53491">
      <w:pPr>
        <w:jc w:val="both"/>
        <w:rPr>
          <w:rFonts w:ascii="Times New Roman" w:hAnsi="Times New Roman" w:cs="Times New Roman"/>
          <w:sz w:val="24"/>
          <w:szCs w:val="24"/>
        </w:rPr>
      </w:pPr>
    </w:p>
    <w:p w:rsidR="0075745F" w:rsidRDefault="0075745F" w:rsidP="0075745F">
      <w:pPr>
        <w:jc w:val="center"/>
        <w:rPr>
          <w:rFonts w:ascii="Times New Roman" w:hAnsi="Times New Roman" w:cs="Times New Roman"/>
          <w:b/>
          <w:sz w:val="24"/>
          <w:szCs w:val="24"/>
        </w:rPr>
      </w:pPr>
      <w:r>
        <w:rPr>
          <w:rFonts w:ascii="Times New Roman" w:hAnsi="Times New Roman" w:cs="Times New Roman"/>
          <w:b/>
          <w:sz w:val="24"/>
          <w:szCs w:val="24"/>
        </w:rPr>
        <w:t>DATOS SOBRE LOS PONENTES</w:t>
      </w:r>
      <w:r w:rsidR="00A15716" w:rsidRPr="00C53491">
        <w:rPr>
          <w:rFonts w:ascii="Times New Roman" w:hAnsi="Times New Roman" w:cs="Times New Roman"/>
          <w:b/>
          <w:sz w:val="24"/>
          <w:szCs w:val="24"/>
        </w:rPr>
        <w:t xml:space="preserve"> Y RESUMEN DE </w:t>
      </w:r>
      <w:r>
        <w:rPr>
          <w:rFonts w:ascii="Times New Roman" w:hAnsi="Times New Roman" w:cs="Times New Roman"/>
          <w:b/>
          <w:sz w:val="24"/>
          <w:szCs w:val="24"/>
        </w:rPr>
        <w:t xml:space="preserve">SUS </w:t>
      </w:r>
      <w:r w:rsidR="00A15716" w:rsidRPr="00C53491">
        <w:rPr>
          <w:rFonts w:ascii="Times New Roman" w:hAnsi="Times New Roman" w:cs="Times New Roman"/>
          <w:b/>
          <w:sz w:val="24"/>
          <w:szCs w:val="24"/>
        </w:rPr>
        <w:t>CONFERENCIA</w:t>
      </w:r>
      <w:r>
        <w:rPr>
          <w:rFonts w:ascii="Times New Roman" w:hAnsi="Times New Roman" w:cs="Times New Roman"/>
          <w:b/>
          <w:sz w:val="24"/>
          <w:szCs w:val="24"/>
        </w:rPr>
        <w:t>S</w:t>
      </w:r>
    </w:p>
    <w:p w:rsidR="00CE7FF0" w:rsidRPr="00C53491" w:rsidRDefault="0075745F" w:rsidP="0075745F">
      <w:pPr>
        <w:jc w:val="center"/>
        <w:rPr>
          <w:rFonts w:ascii="Times New Roman" w:hAnsi="Times New Roman" w:cs="Times New Roman"/>
          <w:b/>
          <w:sz w:val="24"/>
          <w:szCs w:val="24"/>
        </w:rPr>
      </w:pPr>
      <w:r>
        <w:rPr>
          <w:rFonts w:ascii="Times New Roman" w:hAnsi="Times New Roman" w:cs="Times New Roman"/>
          <w:b/>
          <w:sz w:val="24"/>
          <w:szCs w:val="24"/>
        </w:rPr>
        <w:t xml:space="preserve">III Simposio Internacional </w:t>
      </w:r>
      <w:proofErr w:type="spellStart"/>
      <w:r>
        <w:rPr>
          <w:rFonts w:ascii="Times New Roman" w:hAnsi="Times New Roman" w:cs="Times New Roman"/>
          <w:b/>
          <w:sz w:val="24"/>
          <w:szCs w:val="24"/>
        </w:rPr>
        <w:t>Ibn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Arabi</w:t>
      </w:r>
      <w:proofErr w:type="spellEnd"/>
      <w:r w:rsidR="00A15716" w:rsidRPr="00C53491">
        <w:rPr>
          <w:rFonts w:ascii="Times New Roman" w:hAnsi="Times New Roman" w:cs="Times New Roman"/>
          <w:b/>
          <w:sz w:val="24"/>
          <w:szCs w:val="24"/>
        </w:rPr>
        <w:t xml:space="preserve"> 2014</w:t>
      </w:r>
    </w:p>
    <w:p w:rsidR="00A15716" w:rsidRPr="00C53491" w:rsidRDefault="00A15716" w:rsidP="00C53491">
      <w:pPr>
        <w:jc w:val="both"/>
        <w:rPr>
          <w:rFonts w:ascii="Times New Roman" w:hAnsi="Times New Roman" w:cs="Times New Roman"/>
          <w:sz w:val="24"/>
          <w:szCs w:val="24"/>
        </w:rPr>
      </w:pPr>
      <w:bookmarkStart w:id="0" w:name="_GoBack"/>
      <w:bookmarkEnd w:id="0"/>
    </w:p>
    <w:p w:rsidR="00C53491" w:rsidRDefault="00CE7FF0" w:rsidP="00C53491">
      <w:pPr>
        <w:jc w:val="both"/>
        <w:rPr>
          <w:rFonts w:ascii="Times New Roman" w:hAnsi="Times New Roman" w:cs="Times New Roman"/>
          <w:sz w:val="24"/>
          <w:szCs w:val="24"/>
        </w:rPr>
      </w:pPr>
      <w:r w:rsidRPr="00C53491">
        <w:rPr>
          <w:rFonts w:ascii="Times New Roman" w:hAnsi="Times New Roman" w:cs="Times New Roman"/>
          <w:b/>
          <w:sz w:val="24"/>
          <w:szCs w:val="24"/>
        </w:rPr>
        <w:t>Agustín Andreu Rodrigo</w:t>
      </w:r>
      <w:r w:rsidRPr="00C53491">
        <w:rPr>
          <w:rFonts w:ascii="Times New Roman" w:hAnsi="Times New Roman" w:cs="Times New Roman"/>
          <w:sz w:val="24"/>
          <w:szCs w:val="24"/>
        </w:rPr>
        <w:t xml:space="preserve"> </w:t>
      </w:r>
    </w:p>
    <w:p w:rsidR="00CE7FF0"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Estudió Humanidades, Filosofía y Teología en el Seminario Metropolitano de Valencia. Se doctoró en Teología Oriental en e</w:t>
      </w:r>
      <w:r w:rsidR="00C53491">
        <w:rPr>
          <w:rFonts w:ascii="Times New Roman" w:hAnsi="Times New Roman" w:cs="Times New Roman"/>
          <w:sz w:val="24"/>
          <w:szCs w:val="24"/>
        </w:rPr>
        <w:t>l Pontificio Instituto Oriental</w:t>
      </w:r>
      <w:r w:rsidRPr="00C53491">
        <w:rPr>
          <w:rFonts w:ascii="Times New Roman" w:hAnsi="Times New Roman" w:cs="Times New Roman"/>
          <w:sz w:val="24"/>
          <w:szCs w:val="24"/>
        </w:rPr>
        <w:t xml:space="preserve"> de Roma. Enseñó Teología Dogmática en la Facultad de Teología de Valencia</w:t>
      </w:r>
      <w:r w:rsidR="00C53491">
        <w:rPr>
          <w:rFonts w:ascii="Times New Roman" w:hAnsi="Times New Roman" w:cs="Times New Roman"/>
          <w:sz w:val="24"/>
          <w:szCs w:val="24"/>
        </w:rPr>
        <w:t xml:space="preserve"> </w:t>
      </w:r>
      <w:r w:rsidRPr="00C53491">
        <w:rPr>
          <w:rFonts w:ascii="Times New Roman" w:hAnsi="Times New Roman" w:cs="Times New Roman"/>
          <w:sz w:val="24"/>
          <w:szCs w:val="24"/>
        </w:rPr>
        <w:t>(1956</w:t>
      </w:r>
      <w:r w:rsidR="00C53491">
        <w:rPr>
          <w:rFonts w:ascii="Times New Roman" w:hAnsi="Times New Roman" w:cs="Times New Roman"/>
          <w:sz w:val="24"/>
          <w:szCs w:val="24"/>
        </w:rPr>
        <w:t>-76). P</w:t>
      </w:r>
      <w:r w:rsidRPr="00C53491">
        <w:rPr>
          <w:rFonts w:ascii="Times New Roman" w:hAnsi="Times New Roman" w:cs="Times New Roman"/>
          <w:sz w:val="24"/>
          <w:szCs w:val="24"/>
        </w:rPr>
        <w:t>erteneció al Instituto de</w:t>
      </w:r>
      <w:r w:rsidR="00C53491">
        <w:rPr>
          <w:rFonts w:ascii="Times New Roman" w:hAnsi="Times New Roman" w:cs="Times New Roman"/>
          <w:sz w:val="24"/>
          <w:szCs w:val="24"/>
        </w:rPr>
        <w:t xml:space="preserve"> Filosofía del CSIC (1980-95). F</w:t>
      </w:r>
      <w:r w:rsidRPr="00C53491">
        <w:rPr>
          <w:rFonts w:ascii="Times New Roman" w:hAnsi="Times New Roman" w:cs="Times New Roman"/>
          <w:sz w:val="24"/>
          <w:szCs w:val="24"/>
        </w:rPr>
        <w:t>undó y presidió la Universidad de</w:t>
      </w:r>
      <w:r w:rsidR="00C53491">
        <w:rPr>
          <w:rFonts w:ascii="Times New Roman" w:hAnsi="Times New Roman" w:cs="Times New Roman"/>
          <w:sz w:val="24"/>
          <w:szCs w:val="24"/>
        </w:rPr>
        <w:t xml:space="preserve"> Verano del </w:t>
      </w:r>
      <w:proofErr w:type="spellStart"/>
      <w:r w:rsidR="00C53491">
        <w:rPr>
          <w:rFonts w:ascii="Times New Roman" w:hAnsi="Times New Roman" w:cs="Times New Roman"/>
          <w:sz w:val="24"/>
          <w:szCs w:val="24"/>
        </w:rPr>
        <w:t>Zambuch</w:t>
      </w:r>
      <w:proofErr w:type="spellEnd"/>
      <w:r w:rsidR="00C53491">
        <w:rPr>
          <w:rFonts w:ascii="Times New Roman" w:hAnsi="Times New Roman" w:cs="Times New Roman"/>
          <w:sz w:val="24"/>
          <w:szCs w:val="24"/>
        </w:rPr>
        <w:t xml:space="preserve"> (</w:t>
      </w:r>
      <w:proofErr w:type="spellStart"/>
      <w:r w:rsidR="00C53491">
        <w:rPr>
          <w:rFonts w:ascii="Times New Roman" w:hAnsi="Times New Roman" w:cs="Times New Roman"/>
          <w:sz w:val="24"/>
          <w:szCs w:val="24"/>
        </w:rPr>
        <w:t>Pedralba</w:t>
      </w:r>
      <w:proofErr w:type="spellEnd"/>
      <w:r w:rsidR="00C53491">
        <w:rPr>
          <w:rFonts w:ascii="Times New Roman" w:hAnsi="Times New Roman" w:cs="Times New Roman"/>
          <w:sz w:val="24"/>
          <w:szCs w:val="24"/>
        </w:rPr>
        <w:t>, 1975-2000). D</w:t>
      </w:r>
      <w:r w:rsidRPr="00C53491">
        <w:rPr>
          <w:rFonts w:ascii="Times New Roman" w:hAnsi="Times New Roman" w:cs="Times New Roman"/>
          <w:sz w:val="24"/>
          <w:szCs w:val="24"/>
        </w:rPr>
        <w:t>irigió la Institución Valenciana de Estudios e Investigación (IVEI) y</w:t>
      </w:r>
      <w:r w:rsidR="00C53491">
        <w:rPr>
          <w:rFonts w:ascii="Times New Roman" w:hAnsi="Times New Roman" w:cs="Times New Roman"/>
          <w:sz w:val="24"/>
          <w:szCs w:val="24"/>
        </w:rPr>
        <w:t>,</w:t>
      </w:r>
      <w:r w:rsidRPr="00C53491">
        <w:rPr>
          <w:rFonts w:ascii="Times New Roman" w:hAnsi="Times New Roman" w:cs="Times New Roman"/>
          <w:sz w:val="24"/>
          <w:szCs w:val="24"/>
        </w:rPr>
        <w:t xml:space="preserve"> en la actualidad</w:t>
      </w:r>
      <w:r w:rsidR="00C53491">
        <w:rPr>
          <w:rFonts w:ascii="Times New Roman" w:hAnsi="Times New Roman" w:cs="Times New Roman"/>
          <w:sz w:val="24"/>
          <w:szCs w:val="24"/>
        </w:rPr>
        <w:t>,</w:t>
      </w:r>
      <w:r w:rsidRPr="00C53491">
        <w:rPr>
          <w:rFonts w:ascii="Times New Roman" w:hAnsi="Times New Roman" w:cs="Times New Roman"/>
          <w:sz w:val="24"/>
          <w:szCs w:val="24"/>
        </w:rPr>
        <w:t xml:space="preserve"> dirige en Valencia el Semin</w:t>
      </w:r>
      <w:r w:rsidR="00C53491">
        <w:rPr>
          <w:rFonts w:ascii="Times New Roman" w:hAnsi="Times New Roman" w:cs="Times New Roman"/>
          <w:sz w:val="24"/>
          <w:szCs w:val="24"/>
        </w:rPr>
        <w:t>ario Leibniz como</w:t>
      </w:r>
      <w:r w:rsidRPr="00C53491">
        <w:rPr>
          <w:rFonts w:ascii="Times New Roman" w:hAnsi="Times New Roman" w:cs="Times New Roman"/>
          <w:sz w:val="24"/>
          <w:szCs w:val="24"/>
        </w:rPr>
        <w:t xml:space="preserve"> Presidente Honorario de la Sociedad Leibniz de España. Buen conocedor de la filosofía española (Ortega, Zambrano, etc.) nos ha regalado preciosos libros muy personales, entre ellos sus series de </w:t>
      </w:r>
      <w:r w:rsidRPr="0075745F">
        <w:rPr>
          <w:rFonts w:ascii="Times New Roman" w:hAnsi="Times New Roman" w:cs="Times New Roman"/>
          <w:i/>
          <w:sz w:val="24"/>
          <w:szCs w:val="24"/>
        </w:rPr>
        <w:t>Sideraciones</w:t>
      </w:r>
      <w:r w:rsidRPr="00C53491">
        <w:rPr>
          <w:rFonts w:ascii="Times New Roman" w:hAnsi="Times New Roman" w:cs="Times New Roman"/>
          <w:sz w:val="24"/>
          <w:szCs w:val="24"/>
        </w:rPr>
        <w:t xml:space="preserve">. </w:t>
      </w:r>
    </w:p>
    <w:p w:rsidR="00C53491" w:rsidRPr="00C53491" w:rsidRDefault="00C53491" w:rsidP="00C53491">
      <w:pPr>
        <w:jc w:val="both"/>
        <w:rPr>
          <w:rFonts w:ascii="Times New Roman" w:hAnsi="Times New Roman" w:cs="Times New Roman"/>
          <w:b/>
          <w:i/>
          <w:sz w:val="24"/>
          <w:szCs w:val="24"/>
        </w:rPr>
      </w:pPr>
      <w:r w:rsidRPr="00C53491">
        <w:rPr>
          <w:rFonts w:ascii="Times New Roman" w:hAnsi="Times New Roman" w:cs="Times New Roman"/>
          <w:b/>
          <w:i/>
          <w:sz w:val="24"/>
          <w:szCs w:val="24"/>
        </w:rPr>
        <w:t xml:space="preserve">El logos en </w:t>
      </w:r>
      <w:proofErr w:type="spellStart"/>
      <w:r w:rsidRPr="00C53491">
        <w:rPr>
          <w:rFonts w:ascii="Times New Roman" w:hAnsi="Times New Roman" w:cs="Times New Roman"/>
          <w:b/>
          <w:i/>
          <w:sz w:val="24"/>
          <w:szCs w:val="24"/>
        </w:rPr>
        <w:t>Ibn</w:t>
      </w:r>
      <w:proofErr w:type="spellEnd"/>
      <w:r w:rsidRPr="00C53491">
        <w:rPr>
          <w:rFonts w:ascii="Times New Roman" w:hAnsi="Times New Roman" w:cs="Times New Roman"/>
          <w:b/>
          <w:i/>
          <w:sz w:val="24"/>
          <w:szCs w:val="24"/>
        </w:rPr>
        <w:t xml:space="preserve"> </w:t>
      </w:r>
      <w:proofErr w:type="spellStart"/>
      <w:r w:rsidRPr="00C53491">
        <w:rPr>
          <w:rFonts w:ascii="Times New Roman" w:hAnsi="Times New Roman" w:cs="Times New Roman"/>
          <w:b/>
          <w:i/>
          <w:sz w:val="24"/>
          <w:szCs w:val="24"/>
        </w:rPr>
        <w:t>Arabi</w:t>
      </w:r>
      <w:proofErr w:type="spellEnd"/>
    </w:p>
    <w:p w:rsidR="00C53491" w:rsidRPr="00C53491" w:rsidRDefault="00C53491"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Con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en </w:t>
      </w:r>
      <w:r w:rsidRPr="00C53491">
        <w:rPr>
          <w:rFonts w:ascii="Times New Roman" w:hAnsi="Times New Roman" w:cs="Times New Roman"/>
          <w:i/>
          <w:sz w:val="24"/>
          <w:szCs w:val="24"/>
        </w:rPr>
        <w:t>Los engarces de las sabidurías</w:t>
      </w:r>
      <w:r w:rsidRPr="00C53491">
        <w:rPr>
          <w:rFonts w:ascii="Times New Roman" w:hAnsi="Times New Roman" w:cs="Times New Roman"/>
          <w:sz w:val="24"/>
          <w:szCs w:val="24"/>
        </w:rPr>
        <w:t xml:space="preserve">, volvemos a encontrarnos con el tema alejandrino del logos, pero esta vez en la singularidad de la historia del Antiguo Testamento como trasfondo común de las tradiciones </w:t>
      </w:r>
      <w:proofErr w:type="spellStart"/>
      <w:r w:rsidRPr="00C53491">
        <w:rPr>
          <w:rFonts w:ascii="Times New Roman" w:hAnsi="Times New Roman" w:cs="Times New Roman"/>
          <w:sz w:val="24"/>
          <w:szCs w:val="24"/>
        </w:rPr>
        <w:t>abrahámicas</w:t>
      </w:r>
      <w:proofErr w:type="spellEnd"/>
      <w:r w:rsidR="0075745F">
        <w:rPr>
          <w:rFonts w:ascii="Times New Roman" w:hAnsi="Times New Roman" w:cs="Times New Roman"/>
          <w:sz w:val="24"/>
          <w:szCs w:val="24"/>
        </w:rPr>
        <w:t>.</w:t>
      </w:r>
      <w:r w:rsidRPr="00C53491">
        <w:rPr>
          <w:rFonts w:ascii="Times New Roman" w:hAnsi="Times New Roman" w:cs="Times New Roman"/>
          <w:sz w:val="24"/>
          <w:szCs w:val="24"/>
        </w:rPr>
        <w:t xml:space="preserve"> Con finura y pertinencia extraordinaria</w:t>
      </w:r>
      <w:r>
        <w:rPr>
          <w:rFonts w:ascii="Times New Roman" w:hAnsi="Times New Roman" w:cs="Times New Roman"/>
          <w:sz w:val="24"/>
          <w:szCs w:val="24"/>
        </w:rPr>
        <w:t>s,</w:t>
      </w:r>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va </w:t>
      </w:r>
      <w:r>
        <w:rPr>
          <w:rFonts w:ascii="Times New Roman" w:hAnsi="Times New Roman" w:cs="Times New Roman"/>
          <w:sz w:val="24"/>
          <w:szCs w:val="24"/>
        </w:rPr>
        <w:t xml:space="preserve">mostrando las </w:t>
      </w:r>
      <w:r w:rsidRPr="00C53491">
        <w:rPr>
          <w:rFonts w:ascii="Times New Roman" w:hAnsi="Times New Roman" w:cs="Times New Roman"/>
          <w:sz w:val="24"/>
          <w:szCs w:val="24"/>
        </w:rPr>
        <w:t>diversas</w:t>
      </w:r>
      <w:r>
        <w:rPr>
          <w:rFonts w:ascii="Times New Roman" w:hAnsi="Times New Roman" w:cs="Times New Roman"/>
          <w:sz w:val="24"/>
          <w:szCs w:val="24"/>
        </w:rPr>
        <w:t xml:space="preserve"> maneras en que el Verbo se asienta</w:t>
      </w:r>
      <w:r w:rsidRPr="00C53491">
        <w:rPr>
          <w:rFonts w:ascii="Times New Roman" w:hAnsi="Times New Roman" w:cs="Times New Roman"/>
          <w:sz w:val="24"/>
          <w:szCs w:val="24"/>
        </w:rPr>
        <w:t xml:space="preserve"> en cada tipología espiritual, en cada alma particular, proponiendo una fenomenología de la inteligencia.</w:t>
      </w:r>
    </w:p>
    <w:p w:rsidR="004D266A" w:rsidRDefault="004D266A" w:rsidP="00C53491">
      <w:pPr>
        <w:jc w:val="both"/>
        <w:rPr>
          <w:rFonts w:ascii="Times New Roman" w:hAnsi="Times New Roman" w:cs="Times New Roman"/>
          <w:b/>
          <w:sz w:val="24"/>
          <w:szCs w:val="24"/>
        </w:rPr>
      </w:pPr>
    </w:p>
    <w:p w:rsidR="00C53491" w:rsidRDefault="00A15716" w:rsidP="00C53491">
      <w:pPr>
        <w:jc w:val="both"/>
        <w:rPr>
          <w:rFonts w:ascii="Times New Roman" w:hAnsi="Times New Roman" w:cs="Times New Roman"/>
          <w:sz w:val="24"/>
          <w:szCs w:val="24"/>
        </w:rPr>
      </w:pPr>
      <w:r w:rsidRPr="00C53491">
        <w:rPr>
          <w:rFonts w:ascii="Times New Roman" w:hAnsi="Times New Roman" w:cs="Times New Roman"/>
          <w:b/>
          <w:sz w:val="24"/>
          <w:szCs w:val="24"/>
        </w:rPr>
        <w:t xml:space="preserve">Marcos </w:t>
      </w:r>
      <w:proofErr w:type="spellStart"/>
      <w:r w:rsidRPr="00C53491">
        <w:rPr>
          <w:rFonts w:ascii="Times New Roman" w:hAnsi="Times New Roman" w:cs="Times New Roman"/>
          <w:b/>
          <w:sz w:val="24"/>
          <w:szCs w:val="24"/>
        </w:rPr>
        <w:t>Fleury</w:t>
      </w:r>
      <w:proofErr w:type="spellEnd"/>
      <w:r w:rsidRPr="00C53491">
        <w:rPr>
          <w:rFonts w:ascii="Times New Roman" w:hAnsi="Times New Roman" w:cs="Times New Roman"/>
          <w:b/>
          <w:sz w:val="24"/>
          <w:szCs w:val="24"/>
        </w:rPr>
        <w:t xml:space="preserve"> de Oliveira</w:t>
      </w:r>
      <w:r w:rsidR="00C53491">
        <w:rPr>
          <w:rFonts w:ascii="Times New Roman" w:hAnsi="Times New Roman" w:cs="Times New Roman"/>
          <w:b/>
          <w:sz w:val="24"/>
          <w:szCs w:val="24"/>
        </w:rPr>
        <w:t xml:space="preserve"> (</w:t>
      </w:r>
      <w:r w:rsidR="00C53491" w:rsidRPr="00FE4269">
        <w:rPr>
          <w:rFonts w:ascii="Times New Roman" w:hAnsi="Times New Roman" w:cs="Times New Roman"/>
          <w:color w:val="000000"/>
          <w:sz w:val="24"/>
          <w:szCs w:val="24"/>
        </w:rPr>
        <w:t>S</w:t>
      </w:r>
      <w:r w:rsidR="00C53491" w:rsidRPr="00FE4269">
        <w:rPr>
          <w:rStyle w:val="hps"/>
          <w:rFonts w:ascii="Times New Roman" w:hAnsi="Times New Roman" w:cs="Times New Roman"/>
          <w:sz w:val="24"/>
          <w:szCs w:val="24"/>
          <w:lang w:val="pt-PT"/>
        </w:rPr>
        <w:t>ã</w:t>
      </w:r>
      <w:r w:rsidR="00C53491" w:rsidRPr="00FE4269">
        <w:rPr>
          <w:rFonts w:ascii="Times New Roman" w:hAnsi="Times New Roman" w:cs="Times New Roman"/>
          <w:color w:val="000000"/>
          <w:sz w:val="24"/>
          <w:szCs w:val="24"/>
        </w:rPr>
        <w:t>o Paulo, Brasil</w:t>
      </w:r>
      <w:r w:rsidR="00C53491">
        <w:rPr>
          <w:rFonts w:ascii="Times New Roman" w:hAnsi="Times New Roman" w:cs="Times New Roman"/>
          <w:color w:val="000000"/>
          <w:sz w:val="24"/>
          <w:szCs w:val="24"/>
        </w:rPr>
        <w:t>)</w:t>
      </w:r>
    </w:p>
    <w:p w:rsidR="00C53491" w:rsidRPr="00C53491" w:rsidRDefault="00C53491" w:rsidP="00C53491">
      <w:pPr>
        <w:jc w:val="both"/>
        <w:rPr>
          <w:rFonts w:ascii="Times New Roman" w:hAnsi="Times New Roman" w:cs="Times New Roman"/>
          <w:sz w:val="24"/>
          <w:szCs w:val="24"/>
        </w:rPr>
      </w:pPr>
      <w:r>
        <w:rPr>
          <w:rFonts w:ascii="Times New Roman" w:hAnsi="Times New Roman" w:cs="Times New Roman"/>
          <w:sz w:val="24"/>
          <w:szCs w:val="24"/>
        </w:rPr>
        <w:t>P</w:t>
      </w:r>
      <w:r w:rsidR="00A15716" w:rsidRPr="00C53491">
        <w:rPr>
          <w:rFonts w:ascii="Times New Roman" w:hAnsi="Times New Roman" w:cs="Times New Roman"/>
          <w:sz w:val="24"/>
          <w:szCs w:val="24"/>
        </w:rPr>
        <w:t xml:space="preserve">sicólogo clínico, analista </w:t>
      </w:r>
      <w:proofErr w:type="spellStart"/>
      <w:r w:rsidR="00A15716" w:rsidRPr="00C53491">
        <w:rPr>
          <w:rFonts w:ascii="Times New Roman" w:hAnsi="Times New Roman" w:cs="Times New Roman"/>
          <w:sz w:val="24"/>
          <w:szCs w:val="24"/>
        </w:rPr>
        <w:t>junguiano</w:t>
      </w:r>
      <w:proofErr w:type="spellEnd"/>
      <w:r w:rsidR="00A15716" w:rsidRPr="00C53491">
        <w:rPr>
          <w:rFonts w:ascii="Times New Roman" w:hAnsi="Times New Roman" w:cs="Times New Roman"/>
          <w:sz w:val="24"/>
          <w:szCs w:val="24"/>
        </w:rPr>
        <w:t xml:space="preserve"> formado por la SBPA (</w:t>
      </w:r>
      <w:proofErr w:type="spellStart"/>
      <w:r w:rsidR="00A15716" w:rsidRPr="00C53491">
        <w:rPr>
          <w:rFonts w:ascii="Times New Roman" w:hAnsi="Times New Roman" w:cs="Times New Roman"/>
          <w:sz w:val="24"/>
          <w:szCs w:val="24"/>
        </w:rPr>
        <w:t>Sociedade</w:t>
      </w:r>
      <w:proofErr w:type="spellEnd"/>
      <w:r w:rsidR="00A15716" w:rsidRPr="00C53491">
        <w:rPr>
          <w:rFonts w:ascii="Times New Roman" w:hAnsi="Times New Roman" w:cs="Times New Roman"/>
          <w:sz w:val="24"/>
          <w:szCs w:val="24"/>
        </w:rPr>
        <w:t xml:space="preserve"> Brasileira de </w:t>
      </w:r>
      <w:proofErr w:type="spellStart"/>
      <w:r w:rsidR="00A15716" w:rsidRPr="00C53491">
        <w:rPr>
          <w:rFonts w:ascii="Times New Roman" w:hAnsi="Times New Roman" w:cs="Times New Roman"/>
          <w:sz w:val="24"/>
          <w:szCs w:val="24"/>
        </w:rPr>
        <w:t>Psicologia</w:t>
      </w:r>
      <w:proofErr w:type="spellEnd"/>
      <w:r w:rsidR="00A15716" w:rsidRPr="00C53491">
        <w:rPr>
          <w:rFonts w:ascii="Times New Roman" w:hAnsi="Times New Roman" w:cs="Times New Roman"/>
          <w:sz w:val="24"/>
          <w:szCs w:val="24"/>
        </w:rPr>
        <w:t xml:space="preserve"> Analítica), afiliada a la IAAP (International </w:t>
      </w:r>
      <w:proofErr w:type="spellStart"/>
      <w:r w:rsidR="00A15716" w:rsidRPr="00C53491">
        <w:rPr>
          <w:rFonts w:ascii="Times New Roman" w:hAnsi="Times New Roman" w:cs="Times New Roman"/>
          <w:sz w:val="24"/>
          <w:szCs w:val="24"/>
        </w:rPr>
        <w:t>Association</w:t>
      </w:r>
      <w:proofErr w:type="spellEnd"/>
      <w:r w:rsidR="00A15716" w:rsidRPr="00C53491">
        <w:rPr>
          <w:rFonts w:ascii="Times New Roman" w:hAnsi="Times New Roman" w:cs="Times New Roman"/>
          <w:sz w:val="24"/>
          <w:szCs w:val="24"/>
        </w:rPr>
        <w:t xml:space="preserve"> </w:t>
      </w:r>
      <w:proofErr w:type="spellStart"/>
      <w:r w:rsidR="00A15716" w:rsidRPr="00C53491">
        <w:rPr>
          <w:rFonts w:ascii="Times New Roman" w:hAnsi="Times New Roman" w:cs="Times New Roman"/>
          <w:sz w:val="24"/>
          <w:szCs w:val="24"/>
        </w:rPr>
        <w:t>for</w:t>
      </w:r>
      <w:proofErr w:type="spellEnd"/>
      <w:r w:rsidR="00A15716" w:rsidRPr="00C53491">
        <w:rPr>
          <w:rFonts w:ascii="Times New Roman" w:hAnsi="Times New Roman" w:cs="Times New Roman"/>
          <w:sz w:val="24"/>
          <w:szCs w:val="24"/>
        </w:rPr>
        <w:t xml:space="preserve"> </w:t>
      </w:r>
      <w:proofErr w:type="spellStart"/>
      <w:r w:rsidR="00A15716" w:rsidRPr="00C53491">
        <w:rPr>
          <w:rFonts w:ascii="Times New Roman" w:hAnsi="Times New Roman" w:cs="Times New Roman"/>
          <w:sz w:val="24"/>
          <w:szCs w:val="24"/>
        </w:rPr>
        <w:t>Analytical</w:t>
      </w:r>
      <w:proofErr w:type="spellEnd"/>
      <w:r w:rsidR="00A15716" w:rsidRPr="00C53491">
        <w:rPr>
          <w:rFonts w:ascii="Times New Roman" w:hAnsi="Times New Roman" w:cs="Times New Roman"/>
          <w:sz w:val="24"/>
          <w:szCs w:val="24"/>
        </w:rPr>
        <w:t xml:space="preserve"> </w:t>
      </w:r>
      <w:proofErr w:type="spellStart"/>
      <w:r w:rsidR="00A15716" w:rsidRPr="00C53491">
        <w:rPr>
          <w:rFonts w:ascii="Times New Roman" w:hAnsi="Times New Roman" w:cs="Times New Roman"/>
          <w:sz w:val="24"/>
          <w:szCs w:val="24"/>
        </w:rPr>
        <w:t>Psychology</w:t>
      </w:r>
      <w:proofErr w:type="spellEnd"/>
      <w:r w:rsidR="00A15716" w:rsidRPr="00C53491">
        <w:rPr>
          <w:rFonts w:ascii="Times New Roman" w:hAnsi="Times New Roman" w:cs="Times New Roman"/>
          <w:sz w:val="24"/>
          <w:szCs w:val="24"/>
        </w:rPr>
        <w:t>)  y</w:t>
      </w:r>
      <w:r>
        <w:rPr>
          <w:rFonts w:ascii="Times New Roman" w:hAnsi="Times New Roman" w:cs="Times New Roman"/>
          <w:sz w:val="24"/>
          <w:szCs w:val="24"/>
        </w:rPr>
        <w:t xml:space="preserve">  </w:t>
      </w:r>
      <w:r w:rsidR="00A15716" w:rsidRPr="00C53491">
        <w:rPr>
          <w:rFonts w:ascii="Times New Roman" w:hAnsi="Times New Roman" w:cs="Times New Roman"/>
          <w:sz w:val="24"/>
          <w:szCs w:val="24"/>
        </w:rPr>
        <w:t>Má</w:t>
      </w:r>
      <w:r>
        <w:rPr>
          <w:rFonts w:ascii="Times New Roman" w:hAnsi="Times New Roman" w:cs="Times New Roman"/>
          <w:sz w:val="24"/>
          <w:szCs w:val="24"/>
        </w:rPr>
        <w:t>ster en Ciencias de la Religión</w:t>
      </w:r>
      <w:r w:rsidR="00A15716" w:rsidRPr="00C53491">
        <w:rPr>
          <w:rFonts w:ascii="Times New Roman" w:hAnsi="Times New Roman" w:cs="Times New Roman"/>
          <w:sz w:val="24"/>
          <w:szCs w:val="24"/>
        </w:rPr>
        <w:t xml:space="preserve"> por la PUC-SP. Organizador de eventos temáticos sobre símbolos del alma brasileña conocidos como </w:t>
      </w:r>
      <w:r w:rsidR="004D266A">
        <w:rPr>
          <w:rFonts w:ascii="Times New Roman" w:hAnsi="Times New Roman" w:cs="Times New Roman"/>
          <w:sz w:val="24"/>
          <w:szCs w:val="24"/>
        </w:rPr>
        <w:t>“</w:t>
      </w:r>
      <w:proofErr w:type="spellStart"/>
      <w:r w:rsidR="00A15716" w:rsidRPr="00C53491">
        <w:rPr>
          <w:rFonts w:ascii="Times New Roman" w:hAnsi="Times New Roman" w:cs="Times New Roman"/>
          <w:sz w:val="24"/>
          <w:szCs w:val="24"/>
        </w:rPr>
        <w:t>Moitará</w:t>
      </w:r>
      <w:proofErr w:type="spellEnd"/>
      <w:r w:rsidR="004D266A">
        <w:rPr>
          <w:rFonts w:ascii="Times New Roman" w:hAnsi="Times New Roman" w:cs="Times New Roman"/>
          <w:sz w:val="24"/>
          <w:szCs w:val="24"/>
        </w:rPr>
        <w:t>”</w:t>
      </w:r>
      <w:r w:rsidR="00A15716" w:rsidRPr="00C53491">
        <w:rPr>
          <w:rFonts w:ascii="Times New Roman" w:hAnsi="Times New Roman" w:cs="Times New Roman"/>
          <w:sz w:val="24"/>
          <w:szCs w:val="24"/>
        </w:rPr>
        <w:t xml:space="preserve"> junto a SBPA. Director de los talleres titulados “</w:t>
      </w:r>
      <w:proofErr w:type="spellStart"/>
      <w:r w:rsidR="00A15716" w:rsidRPr="00C53491">
        <w:rPr>
          <w:rFonts w:ascii="Times New Roman" w:hAnsi="Times New Roman" w:cs="Times New Roman"/>
          <w:sz w:val="24"/>
          <w:szCs w:val="24"/>
        </w:rPr>
        <w:t>Incubação</w:t>
      </w:r>
      <w:proofErr w:type="spellEnd"/>
      <w:r w:rsidR="00A15716" w:rsidRPr="00C53491">
        <w:rPr>
          <w:rFonts w:ascii="Times New Roman" w:hAnsi="Times New Roman" w:cs="Times New Roman"/>
          <w:sz w:val="24"/>
          <w:szCs w:val="24"/>
        </w:rPr>
        <w:t xml:space="preserve"> de </w:t>
      </w:r>
      <w:proofErr w:type="spellStart"/>
      <w:r w:rsidR="00A15716" w:rsidRPr="00C53491">
        <w:rPr>
          <w:rFonts w:ascii="Times New Roman" w:hAnsi="Times New Roman" w:cs="Times New Roman"/>
          <w:sz w:val="24"/>
          <w:szCs w:val="24"/>
        </w:rPr>
        <w:t>Sonhos</w:t>
      </w:r>
      <w:proofErr w:type="spellEnd"/>
      <w:r w:rsidR="00A15716" w:rsidRPr="00C53491">
        <w:rPr>
          <w:rFonts w:ascii="Times New Roman" w:hAnsi="Times New Roman" w:cs="Times New Roman"/>
          <w:sz w:val="24"/>
          <w:szCs w:val="24"/>
        </w:rPr>
        <w:t xml:space="preserve">” (Incubación de sueños) sobre el tema del “Día de los Muertos” en el Valle de Oaxaca  (México), con la participación de curanderos tradicionales zapotecas. Editor y coordinador de los libros </w:t>
      </w:r>
      <w:r w:rsidR="00A15716" w:rsidRPr="00C53491">
        <w:rPr>
          <w:rFonts w:ascii="Times New Roman" w:hAnsi="Times New Roman" w:cs="Times New Roman"/>
          <w:i/>
          <w:sz w:val="24"/>
          <w:szCs w:val="24"/>
        </w:rPr>
        <w:t xml:space="preserve">Terra </w:t>
      </w:r>
      <w:proofErr w:type="spellStart"/>
      <w:r w:rsidR="00A15716" w:rsidRPr="00C53491">
        <w:rPr>
          <w:rFonts w:ascii="Times New Roman" w:hAnsi="Times New Roman" w:cs="Times New Roman"/>
          <w:i/>
          <w:sz w:val="24"/>
          <w:szCs w:val="24"/>
        </w:rPr>
        <w:t>Brasilis</w:t>
      </w:r>
      <w:proofErr w:type="spellEnd"/>
      <w:r w:rsidR="00A15716" w:rsidRPr="00C53491">
        <w:rPr>
          <w:rFonts w:ascii="Times New Roman" w:hAnsi="Times New Roman" w:cs="Times New Roman"/>
          <w:i/>
          <w:sz w:val="24"/>
          <w:szCs w:val="24"/>
        </w:rPr>
        <w:t xml:space="preserve"> - </w:t>
      </w:r>
      <w:proofErr w:type="spellStart"/>
      <w:r w:rsidR="00A15716" w:rsidRPr="00C53491">
        <w:rPr>
          <w:rFonts w:ascii="Times New Roman" w:hAnsi="Times New Roman" w:cs="Times New Roman"/>
          <w:i/>
          <w:sz w:val="24"/>
          <w:szCs w:val="24"/>
        </w:rPr>
        <w:t>Pré-história</w:t>
      </w:r>
      <w:proofErr w:type="spellEnd"/>
      <w:r w:rsidR="00A15716" w:rsidRPr="00C53491">
        <w:rPr>
          <w:rFonts w:ascii="Times New Roman" w:hAnsi="Times New Roman" w:cs="Times New Roman"/>
          <w:i/>
          <w:sz w:val="24"/>
          <w:szCs w:val="24"/>
        </w:rPr>
        <w:t xml:space="preserve"> e </w:t>
      </w:r>
      <w:proofErr w:type="spellStart"/>
      <w:r w:rsidR="00A15716" w:rsidRPr="00C53491">
        <w:rPr>
          <w:rFonts w:ascii="Times New Roman" w:hAnsi="Times New Roman" w:cs="Times New Roman"/>
          <w:i/>
          <w:sz w:val="24"/>
          <w:szCs w:val="24"/>
        </w:rPr>
        <w:t>Arqueologia</w:t>
      </w:r>
      <w:proofErr w:type="spellEnd"/>
      <w:r w:rsidR="00A15716" w:rsidRPr="00C53491">
        <w:rPr>
          <w:rFonts w:ascii="Times New Roman" w:hAnsi="Times New Roman" w:cs="Times New Roman"/>
          <w:i/>
          <w:sz w:val="24"/>
          <w:szCs w:val="24"/>
        </w:rPr>
        <w:t xml:space="preserve"> da Psique</w:t>
      </w:r>
      <w:r w:rsidR="00A15716" w:rsidRPr="00C53491">
        <w:rPr>
          <w:rFonts w:ascii="Times New Roman" w:hAnsi="Times New Roman" w:cs="Times New Roman"/>
          <w:sz w:val="24"/>
          <w:szCs w:val="24"/>
        </w:rPr>
        <w:t xml:space="preserve">; </w:t>
      </w:r>
      <w:r w:rsidR="00A15716" w:rsidRPr="00C53491">
        <w:rPr>
          <w:rFonts w:ascii="Times New Roman" w:hAnsi="Times New Roman" w:cs="Times New Roman"/>
          <w:i/>
          <w:sz w:val="24"/>
          <w:szCs w:val="24"/>
        </w:rPr>
        <w:t xml:space="preserve">Machado de </w:t>
      </w:r>
      <w:proofErr w:type="spellStart"/>
      <w:r w:rsidR="00A15716" w:rsidRPr="00C53491">
        <w:rPr>
          <w:rFonts w:ascii="Times New Roman" w:hAnsi="Times New Roman" w:cs="Times New Roman"/>
          <w:i/>
          <w:sz w:val="24"/>
          <w:szCs w:val="24"/>
        </w:rPr>
        <w:t>Assis</w:t>
      </w:r>
      <w:proofErr w:type="spellEnd"/>
      <w:r w:rsidR="00A15716" w:rsidRPr="00C53491">
        <w:rPr>
          <w:rFonts w:ascii="Times New Roman" w:hAnsi="Times New Roman" w:cs="Times New Roman"/>
          <w:i/>
          <w:sz w:val="24"/>
          <w:szCs w:val="24"/>
        </w:rPr>
        <w:t xml:space="preserve"> - O </w:t>
      </w:r>
      <w:proofErr w:type="spellStart"/>
      <w:r w:rsidR="00A15716" w:rsidRPr="00C53491">
        <w:rPr>
          <w:rFonts w:ascii="Times New Roman" w:hAnsi="Times New Roman" w:cs="Times New Roman"/>
          <w:i/>
          <w:sz w:val="24"/>
          <w:szCs w:val="24"/>
        </w:rPr>
        <w:t>bruxo</w:t>
      </w:r>
      <w:proofErr w:type="spellEnd"/>
      <w:r w:rsidR="00A15716" w:rsidRPr="00C53491">
        <w:rPr>
          <w:rFonts w:ascii="Times New Roman" w:hAnsi="Times New Roman" w:cs="Times New Roman"/>
          <w:i/>
          <w:sz w:val="24"/>
          <w:szCs w:val="24"/>
        </w:rPr>
        <w:t xml:space="preserve"> do Cosme </w:t>
      </w:r>
      <w:proofErr w:type="spellStart"/>
      <w:r w:rsidR="00A15716" w:rsidRPr="00C53491">
        <w:rPr>
          <w:rFonts w:ascii="Times New Roman" w:hAnsi="Times New Roman" w:cs="Times New Roman"/>
          <w:i/>
          <w:sz w:val="24"/>
          <w:szCs w:val="24"/>
        </w:rPr>
        <w:t>Velho</w:t>
      </w:r>
      <w:proofErr w:type="spellEnd"/>
      <w:r w:rsidR="00A15716" w:rsidRPr="00C53491">
        <w:rPr>
          <w:rFonts w:ascii="Times New Roman" w:hAnsi="Times New Roman" w:cs="Times New Roman"/>
          <w:sz w:val="24"/>
          <w:szCs w:val="24"/>
        </w:rPr>
        <w:t xml:space="preserve">,  y  </w:t>
      </w:r>
      <w:proofErr w:type="spellStart"/>
      <w:r w:rsidR="00A15716" w:rsidRPr="00C53491">
        <w:rPr>
          <w:rFonts w:ascii="Times New Roman" w:hAnsi="Times New Roman" w:cs="Times New Roman"/>
          <w:i/>
          <w:sz w:val="24"/>
          <w:szCs w:val="24"/>
        </w:rPr>
        <w:t>Reflexões</w:t>
      </w:r>
      <w:proofErr w:type="spellEnd"/>
      <w:r w:rsidR="00A15716" w:rsidRPr="00C53491">
        <w:rPr>
          <w:rFonts w:ascii="Times New Roman" w:hAnsi="Times New Roman" w:cs="Times New Roman"/>
          <w:i/>
          <w:sz w:val="24"/>
          <w:szCs w:val="24"/>
        </w:rPr>
        <w:t xml:space="preserve"> sobre </w:t>
      </w:r>
      <w:proofErr w:type="spellStart"/>
      <w:r w:rsidR="00A15716" w:rsidRPr="00C53491">
        <w:rPr>
          <w:rFonts w:ascii="Times New Roman" w:hAnsi="Times New Roman" w:cs="Times New Roman"/>
          <w:i/>
          <w:sz w:val="24"/>
          <w:szCs w:val="24"/>
        </w:rPr>
        <w:t>Morte</w:t>
      </w:r>
      <w:proofErr w:type="spellEnd"/>
      <w:r w:rsidR="00A15716" w:rsidRPr="00C53491">
        <w:rPr>
          <w:rFonts w:ascii="Times New Roman" w:hAnsi="Times New Roman" w:cs="Times New Roman"/>
          <w:i/>
          <w:sz w:val="24"/>
          <w:szCs w:val="24"/>
        </w:rPr>
        <w:t xml:space="preserve"> no Brasil</w:t>
      </w:r>
      <w:r w:rsidR="00A15716" w:rsidRPr="00C53491">
        <w:rPr>
          <w:rFonts w:ascii="Times New Roman" w:hAnsi="Times New Roman" w:cs="Times New Roman"/>
          <w:sz w:val="24"/>
          <w:szCs w:val="24"/>
        </w:rPr>
        <w:t xml:space="preserve">. </w:t>
      </w:r>
    </w:p>
    <w:p w:rsidR="00A81DE9" w:rsidRPr="00C53491" w:rsidRDefault="00C53491" w:rsidP="00C53491">
      <w:pPr>
        <w:autoSpaceDE w:val="0"/>
        <w:rPr>
          <w:rFonts w:ascii="Times New Roman" w:hAnsi="Times New Roman" w:cs="Times New Roman"/>
          <w:b/>
          <w:sz w:val="24"/>
          <w:szCs w:val="24"/>
        </w:rPr>
      </w:pPr>
      <w:r w:rsidRPr="00C53491">
        <w:rPr>
          <w:rFonts w:ascii="Times New Roman" w:hAnsi="Times New Roman" w:cs="Times New Roman"/>
          <w:b/>
          <w:i/>
          <w:sz w:val="24"/>
          <w:szCs w:val="24"/>
        </w:rPr>
        <w:t xml:space="preserve">Jung e o Islam: </w:t>
      </w:r>
      <w:proofErr w:type="spellStart"/>
      <w:r w:rsidRPr="00C53491">
        <w:rPr>
          <w:rFonts w:ascii="Times New Roman" w:hAnsi="Times New Roman" w:cs="Times New Roman"/>
          <w:b/>
          <w:i/>
          <w:sz w:val="24"/>
          <w:szCs w:val="24"/>
        </w:rPr>
        <w:t>contribuições</w:t>
      </w:r>
      <w:proofErr w:type="spellEnd"/>
      <w:r w:rsidRPr="00C53491">
        <w:rPr>
          <w:rFonts w:ascii="Times New Roman" w:hAnsi="Times New Roman" w:cs="Times New Roman"/>
          <w:b/>
          <w:i/>
          <w:sz w:val="24"/>
          <w:szCs w:val="24"/>
        </w:rPr>
        <w:t xml:space="preserve"> à </w:t>
      </w:r>
      <w:proofErr w:type="spellStart"/>
      <w:r w:rsidRPr="00C53491">
        <w:rPr>
          <w:rFonts w:ascii="Times New Roman" w:hAnsi="Times New Roman" w:cs="Times New Roman"/>
          <w:b/>
          <w:i/>
          <w:sz w:val="24"/>
          <w:szCs w:val="24"/>
        </w:rPr>
        <w:t>diversidade</w:t>
      </w:r>
      <w:proofErr w:type="spellEnd"/>
      <w:r w:rsidRPr="00C53491">
        <w:rPr>
          <w:rFonts w:ascii="Times New Roman" w:hAnsi="Times New Roman" w:cs="Times New Roman"/>
          <w:b/>
          <w:i/>
          <w:sz w:val="24"/>
          <w:szCs w:val="24"/>
        </w:rPr>
        <w:t xml:space="preserve"> religiosa</w:t>
      </w:r>
    </w:p>
    <w:p w:rsidR="004D266A" w:rsidRPr="004D266A" w:rsidRDefault="00A81DE9"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esta conferencia se reúnen referencias y aportaciones relativas a  la cuestión de la diversidad religiosa  en la vida y los escritos del psicoanalista suizo C. G. Jung, presentando algunas de sus ideas que muestran puntos de afinidad con el pensamiento </w:t>
      </w:r>
      <w:r w:rsidRPr="00C53491">
        <w:rPr>
          <w:rFonts w:ascii="Times New Roman" w:hAnsi="Times New Roman" w:cs="Times New Roman"/>
          <w:sz w:val="24"/>
          <w:szCs w:val="24"/>
        </w:rPr>
        <w:lastRenderedPageBreak/>
        <w:t xml:space="preserve">de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La relación entre el pensamiento místico de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y el pensamiento de Jung se aborda a partir de </w:t>
      </w:r>
      <w:proofErr w:type="gramStart"/>
      <w:r w:rsidRPr="00C53491">
        <w:rPr>
          <w:rFonts w:ascii="Times New Roman" w:hAnsi="Times New Roman" w:cs="Times New Roman"/>
          <w:sz w:val="24"/>
          <w:szCs w:val="24"/>
        </w:rPr>
        <w:t xml:space="preserve">la aproximación entre la noción moderna de psique desarrollada por Freud y Jung y nociones como la Imaginación creativa y el </w:t>
      </w:r>
      <w:proofErr w:type="spellStart"/>
      <w:r w:rsidRPr="00C53491">
        <w:rPr>
          <w:rFonts w:ascii="Times New Roman" w:hAnsi="Times New Roman" w:cs="Times New Roman"/>
          <w:sz w:val="24"/>
          <w:szCs w:val="24"/>
        </w:rPr>
        <w:t>intermundo</w:t>
      </w:r>
      <w:proofErr w:type="spellEnd"/>
      <w:r w:rsidRPr="00C53491">
        <w:rPr>
          <w:rFonts w:ascii="Times New Roman" w:hAnsi="Times New Roman" w:cs="Times New Roman"/>
          <w:sz w:val="24"/>
          <w:szCs w:val="24"/>
        </w:rPr>
        <w:t xml:space="preserve"> (</w:t>
      </w:r>
      <w:proofErr w:type="spellStart"/>
      <w:r w:rsidRPr="00156B34">
        <w:rPr>
          <w:rFonts w:ascii="Times New Roman" w:hAnsi="Times New Roman" w:cs="Times New Roman"/>
          <w:i/>
          <w:sz w:val="24"/>
          <w:szCs w:val="24"/>
        </w:rPr>
        <w:t>barzaj</w:t>
      </w:r>
      <w:proofErr w:type="spellEnd"/>
      <w:r w:rsidRPr="00C53491">
        <w:rPr>
          <w:rFonts w:ascii="Times New Roman" w:hAnsi="Times New Roman" w:cs="Times New Roman"/>
          <w:sz w:val="24"/>
          <w:szCs w:val="24"/>
        </w:rPr>
        <w:t>) desarrolladas</w:t>
      </w:r>
      <w:proofErr w:type="gramEnd"/>
      <w:r w:rsidRPr="00C53491">
        <w:rPr>
          <w:rFonts w:ascii="Times New Roman" w:hAnsi="Times New Roman" w:cs="Times New Roman"/>
          <w:sz w:val="24"/>
          <w:szCs w:val="24"/>
        </w:rPr>
        <w:t xml:space="preserve"> por el maestro andalusí. Además, el autor presenta algunas de las ideas básicas del pensamiento religioso de Jung que han anticipado la noción contemporánea de “espiritualidad laica” desarrollada por el filósofo francés </w:t>
      </w:r>
      <w:proofErr w:type="spellStart"/>
      <w:r w:rsidRPr="00C53491">
        <w:rPr>
          <w:rFonts w:ascii="Times New Roman" w:hAnsi="Times New Roman" w:cs="Times New Roman"/>
          <w:sz w:val="24"/>
          <w:szCs w:val="24"/>
        </w:rPr>
        <w:t>Luc</w:t>
      </w:r>
      <w:proofErr w:type="spellEnd"/>
      <w:r w:rsidRPr="00C53491">
        <w:rPr>
          <w:rFonts w:ascii="Times New Roman" w:hAnsi="Times New Roman" w:cs="Times New Roman"/>
          <w:sz w:val="24"/>
          <w:szCs w:val="24"/>
        </w:rPr>
        <w:t xml:space="preserve"> Ferry. </w:t>
      </w:r>
    </w:p>
    <w:p w:rsidR="00A15716" w:rsidRPr="00156B34" w:rsidRDefault="00156B34" w:rsidP="00C53491">
      <w:pPr>
        <w:jc w:val="both"/>
        <w:rPr>
          <w:rFonts w:ascii="Times New Roman" w:hAnsi="Times New Roman" w:cs="Times New Roman"/>
          <w:sz w:val="24"/>
          <w:szCs w:val="24"/>
        </w:rPr>
      </w:pPr>
      <w:r w:rsidRPr="00C53491">
        <w:rPr>
          <w:rFonts w:ascii="Times New Roman" w:hAnsi="Times New Roman" w:cs="Times New Roman"/>
          <w:b/>
          <w:sz w:val="24"/>
          <w:szCs w:val="24"/>
        </w:rPr>
        <w:t xml:space="preserve">Marcos </w:t>
      </w:r>
      <w:proofErr w:type="spellStart"/>
      <w:r w:rsidRPr="00C53491">
        <w:rPr>
          <w:rFonts w:ascii="Times New Roman" w:hAnsi="Times New Roman" w:cs="Times New Roman"/>
          <w:b/>
          <w:sz w:val="24"/>
          <w:szCs w:val="24"/>
        </w:rPr>
        <w:t>Fleury</w:t>
      </w:r>
      <w:proofErr w:type="spellEnd"/>
      <w:r w:rsidRPr="00C53491">
        <w:rPr>
          <w:rFonts w:ascii="Times New Roman" w:hAnsi="Times New Roman" w:cs="Times New Roman"/>
          <w:b/>
          <w:sz w:val="24"/>
          <w:szCs w:val="24"/>
        </w:rPr>
        <w:t xml:space="preserve"> de Oliveira</w:t>
      </w:r>
      <w:r>
        <w:rPr>
          <w:rFonts w:ascii="Times New Roman" w:hAnsi="Times New Roman" w:cs="Times New Roman"/>
          <w:b/>
          <w:sz w:val="24"/>
          <w:szCs w:val="24"/>
        </w:rPr>
        <w:t xml:space="preserve"> (</w:t>
      </w:r>
      <w:r w:rsidRPr="00FE4269">
        <w:rPr>
          <w:rFonts w:ascii="Times New Roman" w:hAnsi="Times New Roman" w:cs="Times New Roman"/>
          <w:color w:val="000000"/>
          <w:sz w:val="24"/>
          <w:szCs w:val="24"/>
        </w:rPr>
        <w:t>S</w:t>
      </w:r>
      <w:r w:rsidRPr="00FE4269">
        <w:rPr>
          <w:rStyle w:val="hps"/>
          <w:rFonts w:ascii="Times New Roman" w:hAnsi="Times New Roman" w:cs="Times New Roman"/>
          <w:sz w:val="24"/>
          <w:szCs w:val="24"/>
          <w:lang w:val="pt-PT"/>
        </w:rPr>
        <w:t>ã</w:t>
      </w:r>
      <w:r w:rsidRPr="00FE4269">
        <w:rPr>
          <w:rFonts w:ascii="Times New Roman" w:hAnsi="Times New Roman" w:cs="Times New Roman"/>
          <w:color w:val="000000"/>
          <w:sz w:val="24"/>
          <w:szCs w:val="24"/>
        </w:rPr>
        <w:t>o Paulo, Brasil</w:t>
      </w:r>
      <w:r>
        <w:rPr>
          <w:rFonts w:ascii="Times New Roman" w:hAnsi="Times New Roman" w:cs="Times New Roman"/>
          <w:color w:val="000000"/>
          <w:sz w:val="24"/>
          <w:szCs w:val="24"/>
        </w:rPr>
        <w:t>)</w:t>
      </w:r>
    </w:p>
    <w:p w:rsidR="00156B34" w:rsidRDefault="00A15716" w:rsidP="00156B34">
      <w:pPr>
        <w:jc w:val="both"/>
        <w:rPr>
          <w:rFonts w:ascii="Times New Roman" w:hAnsi="Times New Roman" w:cs="Times New Roman"/>
          <w:sz w:val="24"/>
          <w:szCs w:val="24"/>
          <w:lang w:val="en-US"/>
        </w:rPr>
      </w:pPr>
      <w:r w:rsidRPr="00C53491">
        <w:rPr>
          <w:rFonts w:ascii="Times New Roman" w:hAnsi="Times New Roman" w:cs="Times New Roman"/>
          <w:sz w:val="24"/>
          <w:szCs w:val="24"/>
          <w:lang w:val="en-US"/>
        </w:rPr>
        <w:t xml:space="preserve">Marcos </w:t>
      </w:r>
      <w:proofErr w:type="spellStart"/>
      <w:r w:rsidRPr="00C53491">
        <w:rPr>
          <w:rFonts w:ascii="Times New Roman" w:hAnsi="Times New Roman" w:cs="Times New Roman"/>
          <w:sz w:val="24"/>
          <w:szCs w:val="24"/>
          <w:lang w:val="en-US"/>
        </w:rPr>
        <w:t>Fleury</w:t>
      </w:r>
      <w:proofErr w:type="spellEnd"/>
      <w:r w:rsidRPr="00C53491">
        <w:rPr>
          <w:rFonts w:ascii="Times New Roman" w:hAnsi="Times New Roman" w:cs="Times New Roman"/>
          <w:sz w:val="24"/>
          <w:szCs w:val="24"/>
          <w:lang w:val="en-US"/>
        </w:rPr>
        <w:t xml:space="preserve"> de Oliveira, clinical psychologist, </w:t>
      </w:r>
      <w:proofErr w:type="spellStart"/>
      <w:r w:rsidRPr="00C53491">
        <w:rPr>
          <w:rFonts w:ascii="Times New Roman" w:hAnsi="Times New Roman" w:cs="Times New Roman"/>
          <w:sz w:val="24"/>
          <w:szCs w:val="24"/>
          <w:lang w:val="en-US"/>
        </w:rPr>
        <w:t>junguian</w:t>
      </w:r>
      <w:proofErr w:type="spellEnd"/>
      <w:r w:rsidRPr="00C53491">
        <w:rPr>
          <w:rFonts w:ascii="Times New Roman" w:hAnsi="Times New Roman" w:cs="Times New Roman"/>
          <w:sz w:val="24"/>
          <w:szCs w:val="24"/>
          <w:lang w:val="en-US"/>
        </w:rPr>
        <w:t xml:space="preserve"> analyst by SBPA (</w:t>
      </w:r>
      <w:proofErr w:type="spellStart"/>
      <w:r w:rsidRPr="00C53491">
        <w:rPr>
          <w:rFonts w:ascii="Times New Roman" w:hAnsi="Times New Roman" w:cs="Times New Roman"/>
          <w:sz w:val="24"/>
          <w:szCs w:val="24"/>
          <w:lang w:val="en-US"/>
        </w:rPr>
        <w:t>Brasilian</w:t>
      </w:r>
      <w:proofErr w:type="spellEnd"/>
      <w:r w:rsidRPr="00C53491">
        <w:rPr>
          <w:rFonts w:ascii="Times New Roman" w:hAnsi="Times New Roman" w:cs="Times New Roman"/>
          <w:sz w:val="24"/>
          <w:szCs w:val="24"/>
          <w:lang w:val="en-US"/>
        </w:rPr>
        <w:t xml:space="preserve"> Society for Analytical Psychology), IAAP affiliated (International Association for Analytical Psychology), has a Master degree in Sciences of Religion at PUC-SP. </w:t>
      </w:r>
      <w:proofErr w:type="spellStart"/>
      <w:r w:rsidRPr="00C53491">
        <w:rPr>
          <w:rFonts w:ascii="Times New Roman" w:hAnsi="Times New Roman" w:cs="Times New Roman"/>
          <w:sz w:val="24"/>
          <w:szCs w:val="24"/>
        </w:rPr>
        <w:t>Organizer</w:t>
      </w:r>
      <w:proofErr w:type="spellEnd"/>
      <w:r w:rsidRPr="00C53491">
        <w:rPr>
          <w:rFonts w:ascii="Times New Roman" w:hAnsi="Times New Roman" w:cs="Times New Roman"/>
          <w:sz w:val="24"/>
          <w:szCs w:val="24"/>
        </w:rPr>
        <w:t xml:space="preserve"> of </w:t>
      </w:r>
      <w:proofErr w:type="spellStart"/>
      <w:r w:rsidRPr="00C53491">
        <w:rPr>
          <w:rFonts w:ascii="Times New Roman" w:hAnsi="Times New Roman" w:cs="Times New Roman"/>
          <w:sz w:val="24"/>
          <w:szCs w:val="24"/>
        </w:rPr>
        <w:t>thematic</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events</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on</w:t>
      </w:r>
      <w:proofErr w:type="spellEnd"/>
      <w:r w:rsidRPr="00C53491">
        <w:rPr>
          <w:rFonts w:ascii="Times New Roman" w:hAnsi="Times New Roman" w:cs="Times New Roman"/>
          <w:sz w:val="24"/>
          <w:szCs w:val="24"/>
        </w:rPr>
        <w:t xml:space="preserve"> symbols of </w:t>
      </w:r>
      <w:proofErr w:type="spellStart"/>
      <w:r w:rsidRPr="00C53491">
        <w:rPr>
          <w:rFonts w:ascii="Times New Roman" w:hAnsi="Times New Roman" w:cs="Times New Roman"/>
          <w:sz w:val="24"/>
          <w:szCs w:val="24"/>
        </w:rPr>
        <w:t>Brazilian</w:t>
      </w:r>
      <w:proofErr w:type="spellEnd"/>
      <w:r w:rsidRPr="00C53491">
        <w:rPr>
          <w:rFonts w:ascii="Times New Roman" w:hAnsi="Times New Roman" w:cs="Times New Roman"/>
          <w:sz w:val="24"/>
          <w:szCs w:val="24"/>
        </w:rPr>
        <w:t xml:space="preserve"> culture. </w:t>
      </w:r>
      <w:proofErr w:type="gramStart"/>
      <w:r w:rsidRPr="0075745F">
        <w:rPr>
          <w:rFonts w:ascii="Times New Roman" w:hAnsi="Times New Roman" w:cs="Times New Roman"/>
          <w:sz w:val="24"/>
          <w:szCs w:val="24"/>
          <w:lang w:val="en-US"/>
        </w:rPr>
        <w:t>Workshop leader on Dream Incubation on “</w:t>
      </w:r>
      <w:proofErr w:type="spellStart"/>
      <w:r w:rsidRPr="0075745F">
        <w:rPr>
          <w:rFonts w:ascii="Times New Roman" w:hAnsi="Times New Roman" w:cs="Times New Roman"/>
          <w:sz w:val="24"/>
          <w:szCs w:val="24"/>
          <w:lang w:val="en-US"/>
        </w:rPr>
        <w:t>Día</w:t>
      </w:r>
      <w:proofErr w:type="spellEnd"/>
      <w:r w:rsidRPr="0075745F">
        <w:rPr>
          <w:rFonts w:ascii="Times New Roman" w:hAnsi="Times New Roman" w:cs="Times New Roman"/>
          <w:sz w:val="24"/>
          <w:szCs w:val="24"/>
          <w:lang w:val="en-US"/>
        </w:rPr>
        <w:t xml:space="preserve"> de </w:t>
      </w:r>
      <w:proofErr w:type="spellStart"/>
      <w:r w:rsidRPr="0075745F">
        <w:rPr>
          <w:rFonts w:ascii="Times New Roman" w:hAnsi="Times New Roman" w:cs="Times New Roman"/>
          <w:sz w:val="24"/>
          <w:szCs w:val="24"/>
          <w:lang w:val="en-US"/>
        </w:rPr>
        <w:t>Muertos</w:t>
      </w:r>
      <w:proofErr w:type="spellEnd"/>
      <w:r w:rsidRPr="0075745F">
        <w:rPr>
          <w:rFonts w:ascii="Times New Roman" w:hAnsi="Times New Roman" w:cs="Times New Roman"/>
          <w:sz w:val="24"/>
          <w:szCs w:val="24"/>
          <w:lang w:val="en-US"/>
        </w:rPr>
        <w:t xml:space="preserve">” in Oaxaca Valley, Mexico, with </w:t>
      </w:r>
      <w:proofErr w:type="spellStart"/>
      <w:r w:rsidRPr="0075745F">
        <w:rPr>
          <w:rFonts w:ascii="Times New Roman" w:hAnsi="Times New Roman" w:cs="Times New Roman"/>
          <w:sz w:val="24"/>
          <w:szCs w:val="24"/>
          <w:lang w:val="en-US"/>
        </w:rPr>
        <w:t>tradicional</w:t>
      </w:r>
      <w:proofErr w:type="spellEnd"/>
      <w:r w:rsidRPr="0075745F">
        <w:rPr>
          <w:rFonts w:ascii="Times New Roman" w:hAnsi="Times New Roman" w:cs="Times New Roman"/>
          <w:sz w:val="24"/>
          <w:szCs w:val="24"/>
          <w:lang w:val="en-US"/>
        </w:rPr>
        <w:t xml:space="preserve"> healers of the </w:t>
      </w:r>
      <w:proofErr w:type="spellStart"/>
      <w:r w:rsidRPr="0075745F">
        <w:rPr>
          <w:rFonts w:ascii="Times New Roman" w:hAnsi="Times New Roman" w:cs="Times New Roman"/>
          <w:sz w:val="24"/>
          <w:szCs w:val="24"/>
          <w:lang w:val="en-US"/>
        </w:rPr>
        <w:t>Zapotec</w:t>
      </w:r>
      <w:proofErr w:type="spellEnd"/>
      <w:r w:rsidRPr="0075745F">
        <w:rPr>
          <w:rFonts w:ascii="Times New Roman" w:hAnsi="Times New Roman" w:cs="Times New Roman"/>
          <w:sz w:val="24"/>
          <w:szCs w:val="24"/>
          <w:lang w:val="en-US"/>
        </w:rPr>
        <w:t xml:space="preserve"> culture.</w:t>
      </w:r>
      <w:proofErr w:type="gramEnd"/>
      <w:r w:rsidRPr="0075745F">
        <w:rPr>
          <w:rFonts w:ascii="Times New Roman" w:hAnsi="Times New Roman" w:cs="Times New Roman"/>
          <w:sz w:val="24"/>
          <w:szCs w:val="24"/>
          <w:lang w:val="en-US"/>
        </w:rPr>
        <w:t xml:space="preserve"> </w:t>
      </w:r>
      <w:r w:rsidR="004D266A">
        <w:rPr>
          <w:rFonts w:ascii="Times New Roman" w:hAnsi="Times New Roman" w:cs="Times New Roman"/>
          <w:sz w:val="24"/>
          <w:szCs w:val="24"/>
          <w:lang w:val="en-US"/>
        </w:rPr>
        <w:t xml:space="preserve">Organizer of the books </w:t>
      </w:r>
      <w:r w:rsidRPr="004D266A">
        <w:rPr>
          <w:rFonts w:ascii="Times New Roman" w:hAnsi="Times New Roman" w:cs="Times New Roman"/>
          <w:i/>
          <w:sz w:val="24"/>
          <w:szCs w:val="24"/>
          <w:lang w:val="en-US"/>
        </w:rPr>
        <w:t xml:space="preserve">Terra </w:t>
      </w:r>
      <w:proofErr w:type="spellStart"/>
      <w:r w:rsidRPr="004D266A">
        <w:rPr>
          <w:rFonts w:ascii="Times New Roman" w:hAnsi="Times New Roman" w:cs="Times New Roman"/>
          <w:i/>
          <w:sz w:val="24"/>
          <w:szCs w:val="24"/>
          <w:lang w:val="en-US"/>
        </w:rPr>
        <w:t>Brasilis</w:t>
      </w:r>
      <w:proofErr w:type="spellEnd"/>
      <w:r w:rsidRPr="004D266A">
        <w:rPr>
          <w:rFonts w:ascii="Times New Roman" w:hAnsi="Times New Roman" w:cs="Times New Roman"/>
          <w:i/>
          <w:sz w:val="24"/>
          <w:szCs w:val="24"/>
          <w:lang w:val="en-US"/>
        </w:rPr>
        <w:t xml:space="preserve"> - </w:t>
      </w:r>
      <w:proofErr w:type="spellStart"/>
      <w:r w:rsidRPr="004D266A">
        <w:rPr>
          <w:rFonts w:ascii="Times New Roman" w:hAnsi="Times New Roman" w:cs="Times New Roman"/>
          <w:i/>
          <w:sz w:val="24"/>
          <w:szCs w:val="24"/>
          <w:lang w:val="en-US"/>
        </w:rPr>
        <w:t>Pré</w:t>
      </w:r>
      <w:proofErr w:type="spellEnd"/>
      <w:r w:rsidRPr="004D266A">
        <w:rPr>
          <w:rFonts w:ascii="Times New Roman" w:hAnsi="Times New Roman" w:cs="Times New Roman"/>
          <w:i/>
          <w:sz w:val="24"/>
          <w:szCs w:val="24"/>
          <w:lang w:val="en-US"/>
        </w:rPr>
        <w:t>-history and Psyche archeology</w:t>
      </w:r>
      <w:r w:rsidRPr="00156B34">
        <w:rPr>
          <w:rFonts w:ascii="Times New Roman" w:hAnsi="Times New Roman" w:cs="Times New Roman"/>
          <w:sz w:val="24"/>
          <w:szCs w:val="24"/>
          <w:lang w:val="en-US"/>
        </w:rPr>
        <w:t xml:space="preserve">; </w:t>
      </w:r>
      <w:r w:rsidRPr="004D266A">
        <w:rPr>
          <w:rFonts w:ascii="Times New Roman" w:hAnsi="Times New Roman" w:cs="Times New Roman"/>
          <w:i/>
          <w:sz w:val="24"/>
          <w:szCs w:val="24"/>
          <w:lang w:val="en-US"/>
        </w:rPr>
        <w:t xml:space="preserve">Machado de </w:t>
      </w:r>
      <w:proofErr w:type="spellStart"/>
      <w:r w:rsidRPr="004D266A">
        <w:rPr>
          <w:rFonts w:ascii="Times New Roman" w:hAnsi="Times New Roman" w:cs="Times New Roman"/>
          <w:i/>
          <w:sz w:val="24"/>
          <w:szCs w:val="24"/>
          <w:lang w:val="en-US"/>
        </w:rPr>
        <w:t>Assis</w:t>
      </w:r>
      <w:proofErr w:type="spellEnd"/>
      <w:r w:rsidRPr="004D266A">
        <w:rPr>
          <w:rFonts w:ascii="Times New Roman" w:hAnsi="Times New Roman" w:cs="Times New Roman"/>
          <w:i/>
          <w:sz w:val="24"/>
          <w:szCs w:val="24"/>
          <w:lang w:val="en-US"/>
        </w:rPr>
        <w:t xml:space="preserve"> - The</w:t>
      </w:r>
      <w:proofErr w:type="gramStart"/>
      <w:r w:rsidRPr="004D266A">
        <w:rPr>
          <w:rFonts w:ascii="Times New Roman" w:hAnsi="Times New Roman" w:cs="Times New Roman"/>
          <w:i/>
          <w:sz w:val="24"/>
          <w:szCs w:val="24"/>
          <w:lang w:val="en-US"/>
        </w:rPr>
        <w:t xml:space="preserve">  </w:t>
      </w:r>
      <w:proofErr w:type="spellStart"/>
      <w:r w:rsidRPr="004D266A">
        <w:rPr>
          <w:rFonts w:ascii="Times New Roman" w:hAnsi="Times New Roman" w:cs="Times New Roman"/>
          <w:i/>
          <w:sz w:val="24"/>
          <w:szCs w:val="24"/>
          <w:lang w:val="en-US"/>
        </w:rPr>
        <w:t>Cosme</w:t>
      </w:r>
      <w:proofErr w:type="spellEnd"/>
      <w:proofErr w:type="gramEnd"/>
      <w:r w:rsidRPr="004D266A">
        <w:rPr>
          <w:rFonts w:ascii="Times New Roman" w:hAnsi="Times New Roman" w:cs="Times New Roman"/>
          <w:i/>
          <w:sz w:val="24"/>
          <w:szCs w:val="24"/>
          <w:lang w:val="en-US"/>
        </w:rPr>
        <w:t xml:space="preserve"> Velho sorcerer</w:t>
      </w:r>
      <w:r w:rsidRPr="00156B34">
        <w:rPr>
          <w:rFonts w:ascii="Times New Roman" w:hAnsi="Times New Roman" w:cs="Times New Roman"/>
          <w:sz w:val="24"/>
          <w:szCs w:val="24"/>
          <w:lang w:val="en-US"/>
        </w:rPr>
        <w:t xml:space="preserve">,  and </w:t>
      </w:r>
      <w:r w:rsidRPr="004D266A">
        <w:rPr>
          <w:rFonts w:ascii="Times New Roman" w:hAnsi="Times New Roman" w:cs="Times New Roman"/>
          <w:i/>
          <w:sz w:val="24"/>
          <w:szCs w:val="24"/>
          <w:lang w:val="en-US"/>
        </w:rPr>
        <w:t>Reflections about Death in Brazil</w:t>
      </w:r>
      <w:r w:rsidRPr="00156B34">
        <w:rPr>
          <w:rFonts w:ascii="Times New Roman" w:hAnsi="Times New Roman" w:cs="Times New Roman"/>
          <w:sz w:val="24"/>
          <w:szCs w:val="24"/>
          <w:lang w:val="en-US"/>
        </w:rPr>
        <w:t>.</w:t>
      </w:r>
    </w:p>
    <w:p w:rsidR="00C53491" w:rsidRPr="00156B34" w:rsidRDefault="00C53491" w:rsidP="00156B34">
      <w:pPr>
        <w:jc w:val="both"/>
        <w:rPr>
          <w:rFonts w:ascii="Times New Roman" w:hAnsi="Times New Roman" w:cs="Times New Roman"/>
          <w:sz w:val="24"/>
          <w:szCs w:val="24"/>
          <w:lang w:val="en-US"/>
        </w:rPr>
      </w:pPr>
      <w:r w:rsidRPr="00156B34">
        <w:rPr>
          <w:rFonts w:ascii="Times New Roman" w:hAnsi="Times New Roman" w:cs="Times New Roman"/>
          <w:b/>
          <w:i/>
          <w:sz w:val="24"/>
          <w:szCs w:val="24"/>
          <w:lang w:val="en-US"/>
        </w:rPr>
        <w:t>Jung and Islam: contributions to religious diversity</w:t>
      </w:r>
    </w:p>
    <w:p w:rsidR="00A15716" w:rsidRPr="00156B34" w:rsidRDefault="00285B58" w:rsidP="00C53491">
      <w:pPr>
        <w:jc w:val="both"/>
        <w:rPr>
          <w:rFonts w:ascii="Times New Roman" w:hAnsi="Times New Roman" w:cs="Times New Roman"/>
          <w:sz w:val="24"/>
          <w:szCs w:val="24"/>
          <w:lang w:val="en-US"/>
        </w:rPr>
      </w:pPr>
      <w:r w:rsidRPr="00156B34">
        <w:rPr>
          <w:rFonts w:ascii="Times New Roman" w:hAnsi="Times New Roman" w:cs="Times New Roman"/>
          <w:sz w:val="24"/>
          <w:szCs w:val="24"/>
          <w:lang w:val="en-US"/>
        </w:rPr>
        <w:t xml:space="preserve">The author seeks to provide support to the issue of religious diversity presenting some ideas of the Swiss psychoanalyst CG Jung, showing points of affinity with the thought of Ibn </w:t>
      </w:r>
      <w:proofErr w:type="spellStart"/>
      <w:r w:rsidRPr="00156B34">
        <w:rPr>
          <w:rFonts w:ascii="Times New Roman" w:hAnsi="Times New Roman" w:cs="Times New Roman"/>
          <w:sz w:val="24"/>
          <w:szCs w:val="24"/>
          <w:lang w:val="en-US"/>
        </w:rPr>
        <w:t>Arabi</w:t>
      </w:r>
      <w:proofErr w:type="spellEnd"/>
      <w:r w:rsidRPr="00156B34">
        <w:rPr>
          <w:rFonts w:ascii="Times New Roman" w:hAnsi="Times New Roman" w:cs="Times New Roman"/>
          <w:sz w:val="24"/>
          <w:szCs w:val="24"/>
          <w:lang w:val="en-US"/>
        </w:rPr>
        <w:t xml:space="preserve">. </w:t>
      </w:r>
      <w:r w:rsidRPr="0075745F">
        <w:rPr>
          <w:rFonts w:ascii="Times New Roman" w:hAnsi="Times New Roman" w:cs="Times New Roman"/>
          <w:sz w:val="24"/>
          <w:szCs w:val="24"/>
          <w:lang w:val="en-US"/>
        </w:rPr>
        <w:t xml:space="preserve">The relationship between East and West is illustrated by the approach between the modern notion of psyche developed by Freud and Jung with notions like Imagination, </w:t>
      </w:r>
      <w:proofErr w:type="spellStart"/>
      <w:r w:rsidRPr="0075745F">
        <w:rPr>
          <w:rFonts w:ascii="Times New Roman" w:hAnsi="Times New Roman" w:cs="Times New Roman"/>
          <w:i/>
          <w:sz w:val="24"/>
          <w:szCs w:val="24"/>
          <w:lang w:val="en-US"/>
        </w:rPr>
        <w:t>Barzakh</w:t>
      </w:r>
      <w:proofErr w:type="spellEnd"/>
      <w:r w:rsidRPr="0075745F">
        <w:rPr>
          <w:rFonts w:ascii="Times New Roman" w:hAnsi="Times New Roman" w:cs="Times New Roman"/>
          <w:sz w:val="24"/>
          <w:szCs w:val="24"/>
          <w:lang w:val="en-US"/>
        </w:rPr>
        <w:t xml:space="preserve"> and </w:t>
      </w:r>
      <w:proofErr w:type="spellStart"/>
      <w:r w:rsidRPr="0075745F">
        <w:rPr>
          <w:rFonts w:ascii="Times New Roman" w:hAnsi="Times New Roman" w:cs="Times New Roman"/>
          <w:i/>
          <w:sz w:val="24"/>
          <w:szCs w:val="24"/>
          <w:lang w:val="en-US"/>
        </w:rPr>
        <w:t>alam</w:t>
      </w:r>
      <w:proofErr w:type="spellEnd"/>
      <w:r w:rsidRPr="0075745F">
        <w:rPr>
          <w:rFonts w:ascii="Times New Roman" w:hAnsi="Times New Roman" w:cs="Times New Roman"/>
          <w:i/>
          <w:sz w:val="24"/>
          <w:szCs w:val="24"/>
          <w:lang w:val="en-US"/>
        </w:rPr>
        <w:t xml:space="preserve"> al-</w:t>
      </w:r>
      <w:proofErr w:type="spellStart"/>
      <w:r w:rsidRPr="0075745F">
        <w:rPr>
          <w:rFonts w:ascii="Times New Roman" w:hAnsi="Times New Roman" w:cs="Times New Roman"/>
          <w:i/>
          <w:sz w:val="24"/>
          <w:szCs w:val="24"/>
          <w:lang w:val="en-US"/>
        </w:rPr>
        <w:t>mithal</w:t>
      </w:r>
      <w:proofErr w:type="spellEnd"/>
      <w:r w:rsidR="004D266A">
        <w:rPr>
          <w:rFonts w:ascii="Times New Roman" w:hAnsi="Times New Roman" w:cs="Times New Roman"/>
          <w:sz w:val="24"/>
          <w:szCs w:val="24"/>
          <w:lang w:val="en-US"/>
        </w:rPr>
        <w:t>,</w:t>
      </w:r>
      <w:r w:rsidRPr="0075745F">
        <w:rPr>
          <w:rFonts w:ascii="Times New Roman" w:hAnsi="Times New Roman" w:cs="Times New Roman"/>
          <w:sz w:val="24"/>
          <w:szCs w:val="24"/>
          <w:lang w:val="en-US"/>
        </w:rPr>
        <w:t xml:space="preserve"> developed by the Andalusian master. </w:t>
      </w:r>
      <w:r w:rsidRPr="00156B34">
        <w:rPr>
          <w:rFonts w:ascii="Times New Roman" w:hAnsi="Times New Roman" w:cs="Times New Roman"/>
          <w:sz w:val="24"/>
          <w:szCs w:val="24"/>
          <w:lang w:val="en-US"/>
        </w:rPr>
        <w:t>Furthermore the author prese</w:t>
      </w:r>
      <w:r w:rsidR="004D266A">
        <w:rPr>
          <w:rFonts w:ascii="Times New Roman" w:hAnsi="Times New Roman" w:cs="Times New Roman"/>
          <w:sz w:val="24"/>
          <w:szCs w:val="24"/>
          <w:lang w:val="en-US"/>
        </w:rPr>
        <w:t>nts some of the basic ideas on </w:t>
      </w:r>
      <w:r w:rsidRPr="00156B34">
        <w:rPr>
          <w:rFonts w:ascii="Times New Roman" w:hAnsi="Times New Roman" w:cs="Times New Roman"/>
          <w:sz w:val="24"/>
          <w:szCs w:val="24"/>
          <w:lang w:val="en-US"/>
        </w:rPr>
        <w:t>Jung’s religious thought that have anticipated the contemporary notion of "secular spirituality" developed by French philosopher Luc Ferry.</w:t>
      </w:r>
    </w:p>
    <w:p w:rsidR="004D266A" w:rsidRDefault="004D266A" w:rsidP="00C53491">
      <w:pPr>
        <w:jc w:val="both"/>
        <w:rPr>
          <w:rFonts w:ascii="Times New Roman" w:hAnsi="Times New Roman" w:cs="Times New Roman"/>
          <w:b/>
          <w:sz w:val="24"/>
          <w:szCs w:val="24"/>
        </w:rPr>
      </w:pPr>
    </w:p>
    <w:p w:rsidR="00156B34" w:rsidRDefault="00A15716" w:rsidP="00C53491">
      <w:pPr>
        <w:jc w:val="both"/>
        <w:rPr>
          <w:rFonts w:ascii="Times New Roman" w:hAnsi="Times New Roman" w:cs="Times New Roman"/>
          <w:sz w:val="24"/>
          <w:szCs w:val="24"/>
        </w:rPr>
      </w:pPr>
      <w:r w:rsidRPr="00156B34">
        <w:rPr>
          <w:rFonts w:ascii="Times New Roman" w:hAnsi="Times New Roman" w:cs="Times New Roman"/>
          <w:b/>
          <w:sz w:val="24"/>
          <w:szCs w:val="24"/>
        </w:rPr>
        <w:t>Verónica García Moreno</w:t>
      </w:r>
      <w:r w:rsidRPr="00C53491">
        <w:rPr>
          <w:rFonts w:ascii="Times New Roman" w:hAnsi="Times New Roman" w:cs="Times New Roman"/>
          <w:sz w:val="24"/>
          <w:szCs w:val="24"/>
        </w:rPr>
        <w:t xml:space="preserve"> </w:t>
      </w:r>
    </w:p>
    <w:p w:rsidR="00A15716" w:rsidRPr="00C53491" w:rsidRDefault="00156B34" w:rsidP="00C53491">
      <w:pPr>
        <w:jc w:val="both"/>
        <w:rPr>
          <w:rFonts w:ascii="Times New Roman" w:hAnsi="Times New Roman" w:cs="Times New Roman"/>
          <w:sz w:val="24"/>
          <w:szCs w:val="24"/>
        </w:rPr>
      </w:pPr>
      <w:r>
        <w:rPr>
          <w:rFonts w:ascii="Times New Roman" w:hAnsi="Times New Roman" w:cs="Times New Roman"/>
          <w:sz w:val="24"/>
          <w:szCs w:val="24"/>
        </w:rPr>
        <w:t>N</w:t>
      </w:r>
      <w:r w:rsidR="00A15716" w:rsidRPr="00C53491">
        <w:rPr>
          <w:rFonts w:ascii="Times New Roman" w:hAnsi="Times New Roman" w:cs="Times New Roman"/>
          <w:sz w:val="24"/>
          <w:szCs w:val="24"/>
        </w:rPr>
        <w:t>ace en Sevilla</w:t>
      </w:r>
      <w:r>
        <w:rPr>
          <w:rFonts w:ascii="Times New Roman" w:hAnsi="Times New Roman" w:cs="Times New Roman"/>
          <w:sz w:val="24"/>
          <w:szCs w:val="24"/>
        </w:rPr>
        <w:t>,</w:t>
      </w:r>
      <w:r w:rsidR="00A15716" w:rsidRPr="00C53491">
        <w:rPr>
          <w:rFonts w:ascii="Times New Roman" w:hAnsi="Times New Roman" w:cs="Times New Roman"/>
          <w:sz w:val="24"/>
          <w:szCs w:val="24"/>
        </w:rPr>
        <w:t xml:space="preserve"> pero reside actualmente en Los Ángeles</w:t>
      </w:r>
      <w:r>
        <w:rPr>
          <w:rFonts w:ascii="Times New Roman" w:hAnsi="Times New Roman" w:cs="Times New Roman"/>
          <w:sz w:val="24"/>
          <w:szCs w:val="24"/>
        </w:rPr>
        <w:t>,</w:t>
      </w:r>
      <w:r w:rsidR="00A15716" w:rsidRPr="00C53491">
        <w:rPr>
          <w:rFonts w:ascii="Times New Roman" w:hAnsi="Times New Roman" w:cs="Times New Roman"/>
          <w:sz w:val="24"/>
          <w:szCs w:val="24"/>
        </w:rPr>
        <w:t xml:space="preserve"> donde un ocupa un puesto de </w:t>
      </w:r>
      <w:proofErr w:type="spellStart"/>
      <w:r w:rsidR="00A15716" w:rsidRPr="00C53491">
        <w:rPr>
          <w:rFonts w:ascii="Times New Roman" w:hAnsi="Times New Roman" w:cs="Times New Roman"/>
          <w:sz w:val="24"/>
          <w:szCs w:val="24"/>
        </w:rPr>
        <w:t>Teaching</w:t>
      </w:r>
      <w:proofErr w:type="spellEnd"/>
      <w:r w:rsidR="00A15716" w:rsidRPr="00C53491">
        <w:rPr>
          <w:rFonts w:ascii="Times New Roman" w:hAnsi="Times New Roman" w:cs="Times New Roman"/>
          <w:sz w:val="24"/>
          <w:szCs w:val="24"/>
        </w:rPr>
        <w:t xml:space="preserve"> </w:t>
      </w:r>
      <w:proofErr w:type="spellStart"/>
      <w:r w:rsidR="00A15716" w:rsidRPr="00C53491">
        <w:rPr>
          <w:rFonts w:ascii="Times New Roman" w:hAnsi="Times New Roman" w:cs="Times New Roman"/>
          <w:sz w:val="24"/>
          <w:szCs w:val="24"/>
        </w:rPr>
        <w:t>Associate</w:t>
      </w:r>
      <w:proofErr w:type="spellEnd"/>
      <w:r w:rsidR="00A15716" w:rsidRPr="00C53491">
        <w:rPr>
          <w:rFonts w:ascii="Times New Roman" w:hAnsi="Times New Roman" w:cs="Times New Roman"/>
          <w:sz w:val="24"/>
          <w:szCs w:val="24"/>
        </w:rPr>
        <w:t xml:space="preserve"> en </w:t>
      </w:r>
      <w:r>
        <w:rPr>
          <w:rFonts w:ascii="Times New Roman" w:hAnsi="Times New Roman" w:cs="Times New Roman"/>
          <w:sz w:val="24"/>
          <w:szCs w:val="24"/>
        </w:rPr>
        <w:t>el Departamento de Español y P</w:t>
      </w:r>
      <w:r w:rsidR="00A15716" w:rsidRPr="00C53491">
        <w:rPr>
          <w:rFonts w:ascii="Times New Roman" w:hAnsi="Times New Roman" w:cs="Times New Roman"/>
          <w:sz w:val="24"/>
          <w:szCs w:val="24"/>
        </w:rPr>
        <w:t>ortugués</w:t>
      </w:r>
      <w:r w:rsidR="004D266A">
        <w:rPr>
          <w:rFonts w:ascii="Times New Roman" w:hAnsi="Times New Roman" w:cs="Times New Roman"/>
          <w:sz w:val="24"/>
          <w:szCs w:val="24"/>
        </w:rPr>
        <w:t xml:space="preserve"> de</w:t>
      </w:r>
      <w:r>
        <w:rPr>
          <w:rFonts w:ascii="Times New Roman" w:hAnsi="Times New Roman" w:cs="Times New Roman"/>
          <w:sz w:val="24"/>
          <w:szCs w:val="24"/>
        </w:rPr>
        <w:t xml:space="preserve"> la</w:t>
      </w:r>
      <w:r w:rsidR="00A15716" w:rsidRPr="00C53491">
        <w:rPr>
          <w:rFonts w:ascii="Times New Roman" w:hAnsi="Times New Roman" w:cs="Times New Roman"/>
          <w:sz w:val="24"/>
          <w:szCs w:val="24"/>
        </w:rPr>
        <w:t xml:space="preserve"> </w:t>
      </w:r>
      <w:r>
        <w:rPr>
          <w:rFonts w:ascii="Times New Roman" w:hAnsi="Times New Roman" w:cs="Times New Roman"/>
          <w:sz w:val="24"/>
          <w:szCs w:val="24"/>
        </w:rPr>
        <w:t xml:space="preserve">Universidad de Los </w:t>
      </w:r>
      <w:proofErr w:type="spellStart"/>
      <w:r>
        <w:rPr>
          <w:rFonts w:ascii="Times New Roman" w:hAnsi="Times New Roman" w:cs="Times New Roman"/>
          <w:sz w:val="24"/>
          <w:szCs w:val="24"/>
        </w:rPr>
        <w:t>Angeles</w:t>
      </w:r>
      <w:proofErr w:type="spellEnd"/>
      <w:r>
        <w:rPr>
          <w:rFonts w:ascii="Times New Roman" w:hAnsi="Times New Roman" w:cs="Times New Roman"/>
          <w:sz w:val="24"/>
          <w:szCs w:val="24"/>
        </w:rPr>
        <w:t xml:space="preserve"> (UCLA)</w:t>
      </w:r>
      <w:r w:rsidR="00A15716" w:rsidRPr="00C53491">
        <w:rPr>
          <w:rFonts w:ascii="Times New Roman" w:hAnsi="Times New Roman" w:cs="Times New Roman"/>
          <w:sz w:val="24"/>
          <w:szCs w:val="24"/>
        </w:rPr>
        <w:t>.</w:t>
      </w:r>
      <w:r w:rsidR="00C759A6">
        <w:rPr>
          <w:rFonts w:ascii="Times New Roman" w:hAnsi="Times New Roman" w:cs="Times New Roman"/>
          <w:sz w:val="24"/>
          <w:szCs w:val="24"/>
        </w:rPr>
        <w:t xml:space="preserve"> </w:t>
      </w:r>
      <w:r w:rsidR="00A15716" w:rsidRPr="00C53491">
        <w:rPr>
          <w:rFonts w:ascii="Times New Roman" w:hAnsi="Times New Roman" w:cs="Times New Roman"/>
          <w:sz w:val="24"/>
          <w:szCs w:val="24"/>
        </w:rPr>
        <w:t xml:space="preserve">Comenzó sus estudios en Filología Árabe </w:t>
      </w:r>
      <w:r w:rsidR="00C759A6">
        <w:rPr>
          <w:rFonts w:ascii="Times New Roman" w:hAnsi="Times New Roman" w:cs="Times New Roman"/>
          <w:sz w:val="24"/>
          <w:szCs w:val="24"/>
        </w:rPr>
        <w:t>e Hispánica en la Universidad</w:t>
      </w:r>
      <w:r w:rsidR="00A15716" w:rsidRPr="00C53491">
        <w:rPr>
          <w:rFonts w:ascii="Times New Roman" w:hAnsi="Times New Roman" w:cs="Times New Roman"/>
          <w:sz w:val="24"/>
          <w:szCs w:val="24"/>
        </w:rPr>
        <w:t xml:space="preserve"> de Sevilla y culminó su licenciatura en </w:t>
      </w:r>
      <w:proofErr w:type="spellStart"/>
      <w:r w:rsidR="00A15716" w:rsidRPr="00C53491">
        <w:rPr>
          <w:rFonts w:ascii="Times New Roman" w:hAnsi="Times New Roman" w:cs="Times New Roman"/>
          <w:sz w:val="24"/>
          <w:szCs w:val="24"/>
        </w:rPr>
        <w:t>Hispanic</w:t>
      </w:r>
      <w:proofErr w:type="spellEnd"/>
      <w:r w:rsidR="00A15716" w:rsidRPr="00C53491">
        <w:rPr>
          <w:rFonts w:ascii="Times New Roman" w:hAnsi="Times New Roman" w:cs="Times New Roman"/>
          <w:sz w:val="24"/>
          <w:szCs w:val="24"/>
        </w:rPr>
        <w:t xml:space="preserve"> </w:t>
      </w:r>
      <w:proofErr w:type="spellStart"/>
      <w:r w:rsidR="00A15716" w:rsidRPr="00C53491">
        <w:rPr>
          <w:rFonts w:ascii="Times New Roman" w:hAnsi="Times New Roman" w:cs="Times New Roman"/>
          <w:sz w:val="24"/>
          <w:szCs w:val="24"/>
        </w:rPr>
        <w:t>Studies</w:t>
      </w:r>
      <w:proofErr w:type="spellEnd"/>
      <w:r w:rsidR="00A15716" w:rsidRPr="00C53491">
        <w:rPr>
          <w:rFonts w:ascii="Times New Roman" w:hAnsi="Times New Roman" w:cs="Times New Roman"/>
          <w:sz w:val="24"/>
          <w:szCs w:val="24"/>
        </w:rPr>
        <w:t xml:space="preserve"> en MSU (EE.UU) y</w:t>
      </w:r>
      <w:r w:rsidR="00C759A6">
        <w:rPr>
          <w:rFonts w:ascii="Times New Roman" w:hAnsi="Times New Roman" w:cs="Times New Roman"/>
          <w:sz w:val="24"/>
          <w:szCs w:val="24"/>
        </w:rPr>
        <w:t xml:space="preserve"> con</w:t>
      </w:r>
      <w:r w:rsidR="00A15716" w:rsidRPr="00C53491">
        <w:rPr>
          <w:rFonts w:ascii="Times New Roman" w:hAnsi="Times New Roman" w:cs="Times New Roman"/>
          <w:sz w:val="24"/>
          <w:szCs w:val="24"/>
        </w:rPr>
        <w:t xml:space="preserve"> </w:t>
      </w:r>
      <w:r>
        <w:rPr>
          <w:rFonts w:ascii="Times New Roman" w:hAnsi="Times New Roman" w:cs="Times New Roman"/>
          <w:sz w:val="24"/>
          <w:szCs w:val="24"/>
        </w:rPr>
        <w:t>un Má</w:t>
      </w:r>
      <w:r w:rsidR="00A15716" w:rsidRPr="00C53491">
        <w:rPr>
          <w:rFonts w:ascii="Times New Roman" w:hAnsi="Times New Roman" w:cs="Times New Roman"/>
          <w:sz w:val="24"/>
          <w:szCs w:val="24"/>
        </w:rPr>
        <w:t>ster en Lingüística Aplic</w:t>
      </w:r>
      <w:r>
        <w:rPr>
          <w:rFonts w:ascii="Times New Roman" w:hAnsi="Times New Roman" w:cs="Times New Roman"/>
          <w:sz w:val="24"/>
          <w:szCs w:val="24"/>
        </w:rPr>
        <w:t>ada por la Universidad</w:t>
      </w:r>
      <w:r w:rsidR="00A15716" w:rsidRPr="00C53491">
        <w:rPr>
          <w:rFonts w:ascii="Times New Roman" w:hAnsi="Times New Roman" w:cs="Times New Roman"/>
          <w:sz w:val="24"/>
          <w:szCs w:val="24"/>
        </w:rPr>
        <w:t xml:space="preserve"> de León. Está escribiendo su tesis doctoral sobre la influencia de lo islámico en la literatura española </w:t>
      </w:r>
      <w:r>
        <w:rPr>
          <w:rFonts w:ascii="Times New Roman" w:hAnsi="Times New Roman" w:cs="Times New Roman"/>
          <w:sz w:val="24"/>
          <w:szCs w:val="24"/>
        </w:rPr>
        <w:t>contemporánea, incluyendo</w:t>
      </w:r>
      <w:r w:rsidR="00A15716" w:rsidRPr="00C53491">
        <w:rPr>
          <w:rFonts w:ascii="Times New Roman" w:hAnsi="Times New Roman" w:cs="Times New Roman"/>
          <w:sz w:val="24"/>
          <w:szCs w:val="24"/>
        </w:rPr>
        <w:t xml:space="preserve"> la influencia del sufismo en la obra de Valente y María Zambrano. Ha publicado tres libros de poesía y ha ganado numerosos premios literarios.</w:t>
      </w:r>
    </w:p>
    <w:p w:rsidR="00285B58" w:rsidRPr="00C759A6" w:rsidRDefault="00285B58" w:rsidP="00C53491">
      <w:pPr>
        <w:jc w:val="both"/>
        <w:rPr>
          <w:rFonts w:ascii="Times New Roman" w:hAnsi="Times New Roman" w:cs="Times New Roman"/>
          <w:b/>
          <w:i/>
          <w:sz w:val="24"/>
          <w:szCs w:val="24"/>
        </w:rPr>
      </w:pPr>
      <w:r w:rsidRPr="00C759A6">
        <w:rPr>
          <w:rFonts w:ascii="Times New Roman" w:hAnsi="Times New Roman" w:cs="Times New Roman"/>
          <w:b/>
          <w:i/>
          <w:sz w:val="24"/>
          <w:szCs w:val="24"/>
        </w:rPr>
        <w:t>Zambrano y Valente: encuentros en los claros del bosque</w:t>
      </w:r>
    </w:p>
    <w:p w:rsidR="00285B58" w:rsidRPr="00C53491" w:rsidRDefault="00285B58" w:rsidP="00C53491">
      <w:pPr>
        <w:jc w:val="both"/>
        <w:rPr>
          <w:rFonts w:ascii="Times New Roman" w:hAnsi="Times New Roman" w:cs="Times New Roman"/>
          <w:sz w:val="24"/>
          <w:szCs w:val="24"/>
        </w:rPr>
      </w:pPr>
      <w:r w:rsidRPr="00C53491">
        <w:rPr>
          <w:rFonts w:ascii="Times New Roman" w:hAnsi="Times New Roman" w:cs="Times New Roman"/>
          <w:sz w:val="24"/>
          <w:szCs w:val="24"/>
        </w:rPr>
        <w:t>La amistad de Zambrano y Valente</w:t>
      </w:r>
      <w:r w:rsidR="00C759A6">
        <w:rPr>
          <w:rFonts w:ascii="Times New Roman" w:hAnsi="Times New Roman" w:cs="Times New Roman"/>
          <w:sz w:val="24"/>
          <w:szCs w:val="24"/>
        </w:rPr>
        <w:t xml:space="preserve"> contribuyó a generar ese</w:t>
      </w:r>
      <w:r w:rsidRPr="00C53491">
        <w:rPr>
          <w:rFonts w:ascii="Times New Roman" w:hAnsi="Times New Roman" w:cs="Times New Roman"/>
          <w:sz w:val="24"/>
          <w:szCs w:val="24"/>
        </w:rPr>
        <w:t xml:space="preserve"> espacio místico-literario desde el que Zambrano abandona el sistema filosófico tradicional para abrazar una prosa poética que pueda expresar el inefable contacto del hombre y  lo divino. Aunque </w:t>
      </w:r>
      <w:r w:rsidRPr="00C53491">
        <w:rPr>
          <w:rFonts w:ascii="Times New Roman" w:hAnsi="Times New Roman" w:cs="Times New Roman"/>
          <w:sz w:val="24"/>
          <w:szCs w:val="24"/>
        </w:rPr>
        <w:lastRenderedPageBreak/>
        <w:t>ambos autores estaban ya fam</w:t>
      </w:r>
      <w:r w:rsidR="00C759A6">
        <w:rPr>
          <w:rFonts w:ascii="Times New Roman" w:hAnsi="Times New Roman" w:cs="Times New Roman"/>
          <w:sz w:val="24"/>
          <w:szCs w:val="24"/>
        </w:rPr>
        <w:t xml:space="preserve">iliarizados con la obra de </w:t>
      </w:r>
      <w:proofErr w:type="spellStart"/>
      <w:r w:rsidR="00C759A6">
        <w:rPr>
          <w:rFonts w:ascii="Times New Roman" w:hAnsi="Times New Roman" w:cs="Times New Roman"/>
          <w:sz w:val="24"/>
          <w:szCs w:val="24"/>
        </w:rPr>
        <w:t>Ibn</w:t>
      </w:r>
      <w:proofErr w:type="spellEnd"/>
      <w:r w:rsidR="00C759A6">
        <w:rPr>
          <w:rFonts w:ascii="Times New Roman" w:hAnsi="Times New Roman" w:cs="Times New Roman"/>
          <w:sz w:val="24"/>
          <w:szCs w:val="24"/>
        </w:rPr>
        <w:t xml:space="preserve"> </w:t>
      </w:r>
      <w:proofErr w:type="spellStart"/>
      <w:r w:rsidR="00C759A6">
        <w:rPr>
          <w:rFonts w:ascii="Times New Roman" w:hAnsi="Times New Roman" w:cs="Times New Roman"/>
          <w:sz w:val="24"/>
          <w:szCs w:val="24"/>
        </w:rPr>
        <w:t>Arabi</w:t>
      </w:r>
      <w:proofErr w:type="spellEnd"/>
      <w:r w:rsidR="00C759A6">
        <w:rPr>
          <w:rFonts w:ascii="Times New Roman" w:hAnsi="Times New Roman" w:cs="Times New Roman"/>
          <w:sz w:val="24"/>
          <w:szCs w:val="24"/>
        </w:rPr>
        <w:t xml:space="preserve">, </w:t>
      </w:r>
      <w:r w:rsidRPr="00C53491">
        <w:rPr>
          <w:rFonts w:ascii="Times New Roman" w:hAnsi="Times New Roman" w:cs="Times New Roman"/>
          <w:sz w:val="24"/>
          <w:szCs w:val="24"/>
        </w:rPr>
        <w:t>a raíz de esta fecunda relación Ma</w:t>
      </w:r>
      <w:r w:rsidR="00C759A6">
        <w:rPr>
          <w:rFonts w:ascii="Times New Roman" w:hAnsi="Times New Roman" w:cs="Times New Roman"/>
          <w:sz w:val="24"/>
          <w:szCs w:val="24"/>
        </w:rPr>
        <w:t>ría Zambrano ahondó en</w:t>
      </w:r>
      <w:r w:rsidRPr="00C53491">
        <w:rPr>
          <w:rFonts w:ascii="Times New Roman" w:hAnsi="Times New Roman" w:cs="Times New Roman"/>
          <w:sz w:val="24"/>
          <w:szCs w:val="24"/>
        </w:rPr>
        <w:t xml:space="preserve"> el concepto sufí del logos esencial anterior a la palabra en </w:t>
      </w:r>
      <w:r w:rsidR="00C759A6">
        <w:rPr>
          <w:rFonts w:ascii="Times New Roman" w:hAnsi="Times New Roman" w:cs="Times New Roman"/>
          <w:sz w:val="24"/>
          <w:szCs w:val="24"/>
        </w:rPr>
        <w:t xml:space="preserve">uno de </w:t>
      </w:r>
      <w:r w:rsidRPr="00C53491">
        <w:rPr>
          <w:rFonts w:ascii="Times New Roman" w:hAnsi="Times New Roman" w:cs="Times New Roman"/>
          <w:sz w:val="24"/>
          <w:szCs w:val="24"/>
        </w:rPr>
        <w:t>su</w:t>
      </w:r>
      <w:r w:rsidR="00C759A6">
        <w:rPr>
          <w:rFonts w:ascii="Times New Roman" w:hAnsi="Times New Roman" w:cs="Times New Roman"/>
          <w:sz w:val="24"/>
          <w:szCs w:val="24"/>
        </w:rPr>
        <w:t>s últimos escritos</w:t>
      </w:r>
      <w:r w:rsidRPr="00C53491">
        <w:rPr>
          <w:rFonts w:ascii="Times New Roman" w:hAnsi="Times New Roman" w:cs="Times New Roman"/>
          <w:sz w:val="24"/>
          <w:szCs w:val="24"/>
        </w:rPr>
        <w:t xml:space="preserve">, </w:t>
      </w:r>
      <w:r w:rsidRPr="00C759A6">
        <w:rPr>
          <w:rFonts w:ascii="Times New Roman" w:hAnsi="Times New Roman" w:cs="Times New Roman"/>
          <w:i/>
          <w:sz w:val="24"/>
          <w:szCs w:val="24"/>
        </w:rPr>
        <w:t>Claros del bosque</w:t>
      </w:r>
      <w:r w:rsidRPr="00C53491">
        <w:rPr>
          <w:rFonts w:ascii="Times New Roman" w:hAnsi="Times New Roman" w:cs="Times New Roman"/>
          <w:sz w:val="24"/>
          <w:szCs w:val="24"/>
        </w:rPr>
        <w:t>.</w:t>
      </w:r>
    </w:p>
    <w:p w:rsidR="00CE7FF0" w:rsidRPr="00C53491" w:rsidRDefault="00CE7FF0" w:rsidP="00C53491">
      <w:pPr>
        <w:jc w:val="both"/>
        <w:rPr>
          <w:rFonts w:ascii="Times New Roman" w:hAnsi="Times New Roman" w:cs="Times New Roman"/>
          <w:sz w:val="24"/>
          <w:szCs w:val="24"/>
        </w:rPr>
      </w:pPr>
    </w:p>
    <w:p w:rsidR="00C759A6" w:rsidRDefault="00CE7FF0" w:rsidP="00C53491">
      <w:pPr>
        <w:jc w:val="both"/>
        <w:rPr>
          <w:rFonts w:ascii="Times New Roman" w:hAnsi="Times New Roman" w:cs="Times New Roman"/>
          <w:sz w:val="24"/>
          <w:szCs w:val="24"/>
        </w:rPr>
      </w:pPr>
      <w:r w:rsidRPr="00C759A6">
        <w:rPr>
          <w:rFonts w:ascii="Times New Roman" w:hAnsi="Times New Roman" w:cs="Times New Roman"/>
          <w:b/>
          <w:sz w:val="24"/>
          <w:szCs w:val="24"/>
        </w:rPr>
        <w:t>Amina González Costa</w:t>
      </w:r>
    </w:p>
    <w:p w:rsidR="00CE7FF0" w:rsidRPr="00C53491" w:rsidRDefault="00C759A6" w:rsidP="00C53491">
      <w:pPr>
        <w:jc w:val="both"/>
        <w:rPr>
          <w:rFonts w:ascii="Times New Roman" w:hAnsi="Times New Roman" w:cs="Times New Roman"/>
          <w:sz w:val="24"/>
          <w:szCs w:val="24"/>
        </w:rPr>
      </w:pPr>
      <w:r>
        <w:rPr>
          <w:rFonts w:ascii="Times New Roman" w:hAnsi="Times New Roman" w:cs="Times New Roman"/>
          <w:sz w:val="24"/>
          <w:szCs w:val="24"/>
        </w:rPr>
        <w:t>Fue</w:t>
      </w:r>
      <w:r w:rsidR="00CE7FF0" w:rsidRPr="00C53491">
        <w:rPr>
          <w:rFonts w:ascii="Times New Roman" w:hAnsi="Times New Roman" w:cs="Times New Roman"/>
          <w:sz w:val="24"/>
          <w:szCs w:val="24"/>
        </w:rPr>
        <w:t xml:space="preserve"> docente de Lengua Árab</w:t>
      </w:r>
      <w:r>
        <w:rPr>
          <w:rFonts w:ascii="Times New Roman" w:hAnsi="Times New Roman" w:cs="Times New Roman"/>
          <w:sz w:val="24"/>
          <w:szCs w:val="24"/>
        </w:rPr>
        <w:t xml:space="preserve">e y de Estudios Islámicos en la </w:t>
      </w:r>
      <w:r w:rsidR="00CE7FF0" w:rsidRPr="00C53491">
        <w:rPr>
          <w:rFonts w:ascii="Times New Roman" w:hAnsi="Times New Roman" w:cs="Times New Roman"/>
          <w:sz w:val="24"/>
          <w:szCs w:val="24"/>
        </w:rPr>
        <w:t>Un</w:t>
      </w:r>
      <w:r>
        <w:rPr>
          <w:rFonts w:ascii="Times New Roman" w:hAnsi="Times New Roman" w:cs="Times New Roman"/>
          <w:sz w:val="24"/>
          <w:szCs w:val="24"/>
        </w:rPr>
        <w:t>iversidad de Sevilla. H</w:t>
      </w:r>
      <w:r w:rsidR="00CE7FF0" w:rsidRPr="00C53491">
        <w:rPr>
          <w:rFonts w:ascii="Times New Roman" w:hAnsi="Times New Roman" w:cs="Times New Roman"/>
          <w:sz w:val="24"/>
          <w:szCs w:val="24"/>
        </w:rPr>
        <w:t>a trabajado en la Facultad de Traducción e Interpretación de Granada y en el Centro de Lenguas Mo</w:t>
      </w:r>
      <w:r>
        <w:rPr>
          <w:rFonts w:ascii="Times New Roman" w:hAnsi="Times New Roman" w:cs="Times New Roman"/>
          <w:sz w:val="24"/>
          <w:szCs w:val="24"/>
        </w:rPr>
        <w:t>dernas de Granada (2010-2011). C</w:t>
      </w:r>
      <w:r w:rsidR="00CE7FF0" w:rsidRPr="00C53491">
        <w:rPr>
          <w:rFonts w:ascii="Times New Roman" w:hAnsi="Times New Roman" w:cs="Times New Roman"/>
          <w:sz w:val="24"/>
          <w:szCs w:val="24"/>
        </w:rPr>
        <w:t>on anterioridad trabajó como profesora de español en Damasco. Licenciada en Filología Árabe por la Universidad Complutense de Madrid (Madrid, 2002) y Doctora recientemente por la Universidad de Sevilla (2013), donde ha realizado sus estudios de postgrado. Como doctoranda e investigadora ha coo</w:t>
      </w:r>
      <w:r>
        <w:rPr>
          <w:rFonts w:ascii="Times New Roman" w:hAnsi="Times New Roman" w:cs="Times New Roman"/>
          <w:sz w:val="24"/>
          <w:szCs w:val="24"/>
        </w:rPr>
        <w:t>rdinado y participado en diversos</w:t>
      </w:r>
      <w:r w:rsidR="00CE7FF0" w:rsidRPr="00C53491">
        <w:rPr>
          <w:rFonts w:ascii="Times New Roman" w:hAnsi="Times New Roman" w:cs="Times New Roman"/>
          <w:sz w:val="24"/>
          <w:szCs w:val="24"/>
        </w:rPr>
        <w:t xml:space="preserve"> coloquios y congresos nacionales e internacionales. Sus investigaciones se han centrado en el sufismo –la espiritualidad en el Islam– y en concreto en el campo de los maestros sufíes en la época de al-</w:t>
      </w:r>
      <w:proofErr w:type="spellStart"/>
      <w:r w:rsidR="00CE7FF0" w:rsidRPr="00C53491">
        <w:rPr>
          <w:rFonts w:ascii="Times New Roman" w:hAnsi="Times New Roman" w:cs="Times New Roman"/>
          <w:sz w:val="24"/>
          <w:szCs w:val="24"/>
        </w:rPr>
        <w:t>Andalus</w:t>
      </w:r>
      <w:proofErr w:type="spellEnd"/>
      <w:r w:rsidR="00CE7FF0" w:rsidRPr="00C53491">
        <w:rPr>
          <w:rFonts w:ascii="Times New Roman" w:hAnsi="Times New Roman" w:cs="Times New Roman"/>
          <w:sz w:val="24"/>
          <w:szCs w:val="24"/>
        </w:rPr>
        <w:t xml:space="preserve">. Sobre </w:t>
      </w:r>
      <w:r>
        <w:rPr>
          <w:rFonts w:ascii="Times New Roman" w:hAnsi="Times New Roman" w:cs="Times New Roman"/>
          <w:sz w:val="24"/>
          <w:szCs w:val="24"/>
        </w:rPr>
        <w:t>estos temas ha realizado varias publicaciones</w:t>
      </w:r>
      <w:r w:rsidR="00CE7FF0" w:rsidRPr="00C53491">
        <w:rPr>
          <w:rFonts w:ascii="Times New Roman" w:hAnsi="Times New Roman" w:cs="Times New Roman"/>
          <w:sz w:val="24"/>
          <w:szCs w:val="24"/>
        </w:rPr>
        <w:t xml:space="preserve"> centradas en la obra y vida del ma</w:t>
      </w:r>
      <w:r w:rsidR="003F41A4">
        <w:rPr>
          <w:rFonts w:ascii="Times New Roman" w:hAnsi="Times New Roman" w:cs="Times New Roman"/>
          <w:sz w:val="24"/>
          <w:szCs w:val="24"/>
        </w:rPr>
        <w:t xml:space="preserve">estro sufí sevillano </w:t>
      </w:r>
      <w:proofErr w:type="spellStart"/>
      <w:r w:rsidR="003F41A4">
        <w:rPr>
          <w:rFonts w:ascii="Times New Roman" w:hAnsi="Times New Roman" w:cs="Times New Roman"/>
          <w:sz w:val="24"/>
          <w:szCs w:val="24"/>
        </w:rPr>
        <w:t>Ibn</w:t>
      </w:r>
      <w:proofErr w:type="spellEnd"/>
      <w:r w:rsidR="003F41A4">
        <w:rPr>
          <w:rFonts w:ascii="Times New Roman" w:hAnsi="Times New Roman" w:cs="Times New Roman"/>
          <w:sz w:val="24"/>
          <w:szCs w:val="24"/>
        </w:rPr>
        <w:t xml:space="preserve"> </w:t>
      </w:r>
      <w:proofErr w:type="spellStart"/>
      <w:r w:rsidR="003F41A4">
        <w:rPr>
          <w:rFonts w:ascii="Times New Roman" w:hAnsi="Times New Roman" w:cs="Times New Roman"/>
          <w:sz w:val="24"/>
          <w:szCs w:val="24"/>
        </w:rPr>
        <w:t>Barray</w:t>
      </w:r>
      <w:r w:rsidR="00ED474D">
        <w:rPr>
          <w:rFonts w:ascii="Times New Roman" w:hAnsi="Times New Roman" w:cs="Times New Roman"/>
          <w:sz w:val="24"/>
          <w:szCs w:val="24"/>
        </w:rPr>
        <w:t>a</w:t>
      </w:r>
      <w:r w:rsidR="00CE7FF0" w:rsidRPr="00C53491">
        <w:rPr>
          <w:rFonts w:ascii="Times New Roman" w:hAnsi="Times New Roman" w:cs="Times New Roman"/>
          <w:sz w:val="24"/>
          <w:szCs w:val="24"/>
        </w:rPr>
        <w:t>n</w:t>
      </w:r>
      <w:proofErr w:type="spellEnd"/>
      <w:r w:rsidR="00CE7FF0" w:rsidRPr="00C53491">
        <w:rPr>
          <w:rFonts w:ascii="Times New Roman" w:hAnsi="Times New Roman" w:cs="Times New Roman"/>
          <w:sz w:val="24"/>
          <w:szCs w:val="24"/>
        </w:rPr>
        <w:t xml:space="preserve"> (m. 536/1141). Coeditora del libro </w:t>
      </w:r>
      <w:r w:rsidR="00CE7FF0" w:rsidRPr="00C759A6">
        <w:rPr>
          <w:rFonts w:ascii="Times New Roman" w:hAnsi="Times New Roman" w:cs="Times New Roman"/>
          <w:i/>
          <w:sz w:val="24"/>
          <w:szCs w:val="24"/>
        </w:rPr>
        <w:t>Historia del Sufismo en al-</w:t>
      </w:r>
      <w:proofErr w:type="spellStart"/>
      <w:r w:rsidR="00CE7FF0" w:rsidRPr="00C759A6">
        <w:rPr>
          <w:rFonts w:ascii="Times New Roman" w:hAnsi="Times New Roman" w:cs="Times New Roman"/>
          <w:i/>
          <w:sz w:val="24"/>
          <w:szCs w:val="24"/>
        </w:rPr>
        <w:t>Andalus</w:t>
      </w:r>
      <w:proofErr w:type="spellEnd"/>
      <w:r w:rsidR="00CE7FF0" w:rsidRPr="00C759A6">
        <w:rPr>
          <w:rFonts w:ascii="Times New Roman" w:hAnsi="Times New Roman" w:cs="Times New Roman"/>
          <w:i/>
          <w:sz w:val="24"/>
          <w:szCs w:val="24"/>
        </w:rPr>
        <w:t>. Maestros sufíes de al-</w:t>
      </w:r>
      <w:proofErr w:type="spellStart"/>
      <w:r w:rsidR="00CE7FF0" w:rsidRPr="00C759A6">
        <w:rPr>
          <w:rFonts w:ascii="Times New Roman" w:hAnsi="Times New Roman" w:cs="Times New Roman"/>
          <w:i/>
          <w:sz w:val="24"/>
          <w:szCs w:val="24"/>
        </w:rPr>
        <w:t>Andalus</w:t>
      </w:r>
      <w:proofErr w:type="spellEnd"/>
      <w:r w:rsidR="00CE7FF0" w:rsidRPr="00C759A6">
        <w:rPr>
          <w:rFonts w:ascii="Times New Roman" w:hAnsi="Times New Roman" w:cs="Times New Roman"/>
          <w:i/>
          <w:sz w:val="24"/>
          <w:szCs w:val="24"/>
        </w:rPr>
        <w:t xml:space="preserve"> y el Magreb</w:t>
      </w:r>
      <w:r w:rsidR="00CE7FF0" w:rsidRPr="00C53491">
        <w:rPr>
          <w:rFonts w:ascii="Times New Roman" w:hAnsi="Times New Roman" w:cs="Times New Roman"/>
          <w:sz w:val="24"/>
          <w:szCs w:val="24"/>
        </w:rPr>
        <w:t xml:space="preserve"> (Córdoba, </w:t>
      </w:r>
      <w:proofErr w:type="spellStart"/>
      <w:r w:rsidR="00CE7FF0" w:rsidRPr="00C53491">
        <w:rPr>
          <w:rFonts w:ascii="Times New Roman" w:hAnsi="Times New Roman" w:cs="Times New Roman"/>
          <w:sz w:val="24"/>
          <w:szCs w:val="24"/>
        </w:rPr>
        <w:t>Almuzara</w:t>
      </w:r>
      <w:proofErr w:type="spellEnd"/>
      <w:r w:rsidR="00CE7FF0" w:rsidRPr="00C53491">
        <w:rPr>
          <w:rFonts w:ascii="Times New Roman" w:hAnsi="Times New Roman" w:cs="Times New Roman"/>
          <w:sz w:val="24"/>
          <w:szCs w:val="24"/>
        </w:rPr>
        <w:t xml:space="preserve">, 2009) y autora de artículos como “Die </w:t>
      </w:r>
      <w:proofErr w:type="spellStart"/>
      <w:r w:rsidR="00CE7FF0" w:rsidRPr="00C53491">
        <w:rPr>
          <w:rFonts w:ascii="Times New Roman" w:hAnsi="Times New Roman" w:cs="Times New Roman"/>
          <w:sz w:val="24"/>
          <w:szCs w:val="24"/>
        </w:rPr>
        <w:t>islamische</w:t>
      </w:r>
      <w:proofErr w:type="spellEnd"/>
      <w:r w:rsidR="00CE7FF0" w:rsidRPr="00C53491">
        <w:rPr>
          <w:rFonts w:ascii="Times New Roman" w:hAnsi="Times New Roman" w:cs="Times New Roman"/>
          <w:sz w:val="24"/>
          <w:szCs w:val="24"/>
        </w:rPr>
        <w:t xml:space="preserve"> </w:t>
      </w:r>
      <w:proofErr w:type="spellStart"/>
      <w:r w:rsidR="00CE7FF0" w:rsidRPr="00C53491">
        <w:rPr>
          <w:rFonts w:ascii="Times New Roman" w:hAnsi="Times New Roman" w:cs="Times New Roman"/>
          <w:sz w:val="24"/>
          <w:szCs w:val="24"/>
        </w:rPr>
        <w:t>Spiritualität</w:t>
      </w:r>
      <w:proofErr w:type="spellEnd"/>
      <w:r w:rsidR="00CE7FF0" w:rsidRPr="00C53491">
        <w:rPr>
          <w:rFonts w:ascii="Times New Roman" w:hAnsi="Times New Roman" w:cs="Times New Roman"/>
          <w:sz w:val="24"/>
          <w:szCs w:val="24"/>
        </w:rPr>
        <w:t xml:space="preserve"> </w:t>
      </w:r>
      <w:proofErr w:type="spellStart"/>
      <w:r w:rsidR="00CE7FF0" w:rsidRPr="00C53491">
        <w:rPr>
          <w:rFonts w:ascii="Times New Roman" w:hAnsi="Times New Roman" w:cs="Times New Roman"/>
          <w:sz w:val="24"/>
          <w:szCs w:val="24"/>
        </w:rPr>
        <w:t>un</w:t>
      </w:r>
      <w:r w:rsidR="00ED474D">
        <w:rPr>
          <w:rFonts w:ascii="Times New Roman" w:hAnsi="Times New Roman" w:cs="Times New Roman"/>
          <w:sz w:val="24"/>
          <w:szCs w:val="24"/>
        </w:rPr>
        <w:t>d</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ihre</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Dichtung</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Ein</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Beispiel</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fü</w:t>
      </w:r>
      <w:r w:rsidR="00CE7FF0" w:rsidRPr="00C53491">
        <w:rPr>
          <w:rFonts w:ascii="Times New Roman" w:hAnsi="Times New Roman" w:cs="Times New Roman"/>
          <w:sz w:val="24"/>
          <w:szCs w:val="24"/>
        </w:rPr>
        <w:t>r</w:t>
      </w:r>
      <w:proofErr w:type="spellEnd"/>
      <w:r w:rsidR="00CE7FF0" w:rsidRPr="00C53491">
        <w:rPr>
          <w:rFonts w:ascii="Times New Roman" w:hAnsi="Times New Roman" w:cs="Times New Roman"/>
          <w:sz w:val="24"/>
          <w:szCs w:val="24"/>
        </w:rPr>
        <w:t xml:space="preserve"> </w:t>
      </w:r>
      <w:proofErr w:type="spellStart"/>
      <w:r w:rsidR="00CE7FF0" w:rsidRPr="00C53491">
        <w:rPr>
          <w:rFonts w:ascii="Times New Roman" w:hAnsi="Times New Roman" w:cs="Times New Roman"/>
          <w:sz w:val="24"/>
          <w:szCs w:val="24"/>
        </w:rPr>
        <w:t>Toleranz</w:t>
      </w:r>
      <w:proofErr w:type="spellEnd"/>
      <w:r w:rsidR="00CE7FF0" w:rsidRPr="00C53491">
        <w:rPr>
          <w:rFonts w:ascii="Times New Roman" w:hAnsi="Times New Roman" w:cs="Times New Roman"/>
          <w:sz w:val="24"/>
          <w:szCs w:val="24"/>
        </w:rPr>
        <w:t>” (</w:t>
      </w:r>
      <w:proofErr w:type="spellStart"/>
      <w:r w:rsidR="00CE7FF0" w:rsidRPr="00C53491">
        <w:rPr>
          <w:rFonts w:ascii="Times New Roman" w:hAnsi="Times New Roman" w:cs="Times New Roman"/>
          <w:sz w:val="24"/>
          <w:szCs w:val="24"/>
        </w:rPr>
        <w:t>Springer</w:t>
      </w:r>
      <w:proofErr w:type="spellEnd"/>
      <w:r w:rsidR="00CE7FF0" w:rsidRPr="00C53491">
        <w:rPr>
          <w:rFonts w:ascii="Times New Roman" w:hAnsi="Times New Roman" w:cs="Times New Roman"/>
          <w:sz w:val="24"/>
          <w:szCs w:val="24"/>
        </w:rPr>
        <w:t xml:space="preserve">, </w:t>
      </w:r>
      <w:proofErr w:type="spellStart"/>
      <w:r w:rsidR="00CE7FF0" w:rsidRPr="00C53491">
        <w:rPr>
          <w:rFonts w:ascii="Times New Roman" w:hAnsi="Times New Roman" w:cs="Times New Roman"/>
          <w:sz w:val="24"/>
          <w:szCs w:val="24"/>
        </w:rPr>
        <w:t>Bernd</w:t>
      </w:r>
      <w:proofErr w:type="spellEnd"/>
      <w:r w:rsidR="00CE7FF0" w:rsidRPr="00C53491">
        <w:rPr>
          <w:rFonts w:ascii="Times New Roman" w:hAnsi="Times New Roman" w:cs="Times New Roman"/>
          <w:sz w:val="24"/>
          <w:szCs w:val="24"/>
        </w:rPr>
        <w:t xml:space="preserve"> F. W y </w:t>
      </w:r>
      <w:proofErr w:type="spellStart"/>
      <w:r w:rsidR="00CE7FF0" w:rsidRPr="00C53491">
        <w:rPr>
          <w:rFonts w:ascii="Times New Roman" w:hAnsi="Times New Roman" w:cs="Times New Roman"/>
          <w:sz w:val="24"/>
          <w:szCs w:val="24"/>
        </w:rPr>
        <w:t>Fidora</w:t>
      </w:r>
      <w:proofErr w:type="spellEnd"/>
      <w:r w:rsidR="00CE7FF0" w:rsidRPr="00C53491">
        <w:rPr>
          <w:rFonts w:ascii="Times New Roman" w:hAnsi="Times New Roman" w:cs="Times New Roman"/>
          <w:sz w:val="24"/>
          <w:szCs w:val="24"/>
        </w:rPr>
        <w:t xml:space="preserve">, Alexander (eds.), </w:t>
      </w:r>
      <w:proofErr w:type="spellStart"/>
      <w:r w:rsidR="00ED474D">
        <w:rPr>
          <w:rFonts w:ascii="Times New Roman" w:hAnsi="Times New Roman" w:cs="Times New Roman"/>
          <w:i/>
          <w:sz w:val="24"/>
          <w:szCs w:val="24"/>
        </w:rPr>
        <w:t>Religiö</w:t>
      </w:r>
      <w:r w:rsidR="00CE7FF0" w:rsidRPr="00ED474D">
        <w:rPr>
          <w:rFonts w:ascii="Times New Roman" w:hAnsi="Times New Roman" w:cs="Times New Roman"/>
          <w:i/>
          <w:sz w:val="24"/>
          <w:szCs w:val="24"/>
        </w:rPr>
        <w:t>se</w:t>
      </w:r>
      <w:proofErr w:type="spellEnd"/>
      <w:r w:rsidR="00CE7FF0" w:rsidRPr="00ED474D">
        <w:rPr>
          <w:rFonts w:ascii="Times New Roman" w:hAnsi="Times New Roman" w:cs="Times New Roman"/>
          <w:i/>
          <w:sz w:val="24"/>
          <w:szCs w:val="24"/>
        </w:rPr>
        <w:t xml:space="preserve"> </w:t>
      </w:r>
      <w:proofErr w:type="spellStart"/>
      <w:r w:rsidR="00CE7FF0" w:rsidRPr="00ED474D">
        <w:rPr>
          <w:rFonts w:ascii="Times New Roman" w:hAnsi="Times New Roman" w:cs="Times New Roman"/>
          <w:i/>
          <w:sz w:val="24"/>
          <w:szCs w:val="24"/>
        </w:rPr>
        <w:t>Toleranz</w:t>
      </w:r>
      <w:proofErr w:type="spellEnd"/>
      <w:r w:rsidR="00CE7FF0" w:rsidRPr="00ED474D">
        <w:rPr>
          <w:rFonts w:ascii="Times New Roman" w:hAnsi="Times New Roman" w:cs="Times New Roman"/>
          <w:i/>
          <w:sz w:val="24"/>
          <w:szCs w:val="24"/>
        </w:rPr>
        <w:t xml:space="preserve"> </w:t>
      </w:r>
      <w:proofErr w:type="spellStart"/>
      <w:r w:rsidR="00CE7FF0" w:rsidRPr="00ED474D">
        <w:rPr>
          <w:rFonts w:ascii="Times New Roman" w:hAnsi="Times New Roman" w:cs="Times New Roman"/>
          <w:i/>
          <w:sz w:val="24"/>
          <w:szCs w:val="24"/>
        </w:rPr>
        <w:t>im</w:t>
      </w:r>
      <w:proofErr w:type="spellEnd"/>
      <w:r w:rsidR="00CE7FF0" w:rsidRPr="00ED474D">
        <w:rPr>
          <w:rFonts w:ascii="Times New Roman" w:hAnsi="Times New Roman" w:cs="Times New Roman"/>
          <w:i/>
          <w:sz w:val="24"/>
          <w:szCs w:val="24"/>
        </w:rPr>
        <w:t xml:space="preserve"> </w:t>
      </w:r>
      <w:proofErr w:type="spellStart"/>
      <w:r w:rsidR="00CE7FF0" w:rsidRPr="00ED474D">
        <w:rPr>
          <w:rFonts w:ascii="Times New Roman" w:hAnsi="Times New Roman" w:cs="Times New Roman"/>
          <w:i/>
          <w:sz w:val="24"/>
          <w:szCs w:val="24"/>
        </w:rPr>
        <w:t>Spiegel</w:t>
      </w:r>
      <w:proofErr w:type="spellEnd"/>
      <w:r w:rsidR="00CE7FF0" w:rsidRPr="00ED474D">
        <w:rPr>
          <w:rFonts w:ascii="Times New Roman" w:hAnsi="Times New Roman" w:cs="Times New Roman"/>
          <w:i/>
          <w:sz w:val="24"/>
          <w:szCs w:val="24"/>
        </w:rPr>
        <w:t xml:space="preserve"> der </w:t>
      </w:r>
      <w:proofErr w:type="spellStart"/>
      <w:r w:rsidR="00CE7FF0" w:rsidRPr="00ED474D">
        <w:rPr>
          <w:rFonts w:ascii="Times New Roman" w:hAnsi="Times New Roman" w:cs="Times New Roman"/>
          <w:i/>
          <w:sz w:val="24"/>
          <w:szCs w:val="24"/>
        </w:rPr>
        <w:t>Literatur</w:t>
      </w:r>
      <w:proofErr w:type="spellEnd"/>
      <w:r w:rsidR="00CE7FF0" w:rsidRPr="00ED474D">
        <w:rPr>
          <w:rFonts w:ascii="Times New Roman" w:hAnsi="Times New Roman" w:cs="Times New Roman"/>
          <w:i/>
          <w:sz w:val="24"/>
          <w:szCs w:val="24"/>
        </w:rPr>
        <w:t xml:space="preserve">. </w:t>
      </w:r>
      <w:proofErr w:type="spellStart"/>
      <w:r w:rsidR="00CE7FF0" w:rsidRPr="00ED474D">
        <w:rPr>
          <w:rFonts w:ascii="Times New Roman" w:hAnsi="Times New Roman" w:cs="Times New Roman"/>
          <w:i/>
          <w:sz w:val="24"/>
          <w:szCs w:val="24"/>
        </w:rPr>
        <w:t>Eine</w:t>
      </w:r>
      <w:proofErr w:type="spellEnd"/>
      <w:r w:rsidR="00CE7FF0" w:rsidRPr="00ED474D">
        <w:rPr>
          <w:rFonts w:ascii="Times New Roman" w:hAnsi="Times New Roman" w:cs="Times New Roman"/>
          <w:i/>
          <w:sz w:val="24"/>
          <w:szCs w:val="24"/>
        </w:rPr>
        <w:t xml:space="preserve"> Idee </w:t>
      </w:r>
      <w:proofErr w:type="spellStart"/>
      <w:r w:rsidR="00CE7FF0" w:rsidRPr="00ED474D">
        <w:rPr>
          <w:rFonts w:ascii="Times New Roman" w:hAnsi="Times New Roman" w:cs="Times New Roman"/>
          <w:i/>
          <w:sz w:val="24"/>
          <w:szCs w:val="24"/>
        </w:rPr>
        <w:t>und</w:t>
      </w:r>
      <w:proofErr w:type="spellEnd"/>
      <w:r w:rsidR="00CE7FF0" w:rsidRPr="00ED474D">
        <w:rPr>
          <w:rFonts w:ascii="Times New Roman" w:hAnsi="Times New Roman" w:cs="Times New Roman"/>
          <w:i/>
          <w:sz w:val="24"/>
          <w:szCs w:val="24"/>
        </w:rPr>
        <w:t xml:space="preserve"> </w:t>
      </w:r>
      <w:proofErr w:type="spellStart"/>
      <w:r w:rsidR="00CE7FF0" w:rsidRPr="00ED474D">
        <w:rPr>
          <w:rFonts w:ascii="Times New Roman" w:hAnsi="Times New Roman" w:cs="Times New Roman"/>
          <w:i/>
          <w:sz w:val="24"/>
          <w:szCs w:val="24"/>
        </w:rPr>
        <w:t>i</w:t>
      </w:r>
      <w:r w:rsidR="00ED474D">
        <w:rPr>
          <w:rFonts w:ascii="Times New Roman" w:hAnsi="Times New Roman" w:cs="Times New Roman"/>
          <w:i/>
          <w:sz w:val="24"/>
          <w:szCs w:val="24"/>
        </w:rPr>
        <w:t>hre</w:t>
      </w:r>
      <w:proofErr w:type="spellEnd"/>
      <w:r w:rsidR="00ED474D">
        <w:rPr>
          <w:rFonts w:ascii="Times New Roman" w:hAnsi="Times New Roman" w:cs="Times New Roman"/>
          <w:i/>
          <w:sz w:val="24"/>
          <w:szCs w:val="24"/>
        </w:rPr>
        <w:t xml:space="preserve"> </w:t>
      </w:r>
      <w:proofErr w:type="spellStart"/>
      <w:r w:rsidR="00ED474D">
        <w:rPr>
          <w:rFonts w:ascii="Times New Roman" w:hAnsi="Times New Roman" w:cs="Times New Roman"/>
          <w:i/>
          <w:sz w:val="24"/>
          <w:szCs w:val="24"/>
        </w:rPr>
        <w:t>ä</w:t>
      </w:r>
      <w:r w:rsidR="00CE7FF0" w:rsidRPr="00ED474D">
        <w:rPr>
          <w:rFonts w:ascii="Times New Roman" w:hAnsi="Times New Roman" w:cs="Times New Roman"/>
          <w:i/>
          <w:sz w:val="24"/>
          <w:szCs w:val="24"/>
        </w:rPr>
        <w:t>sthetische</w:t>
      </w:r>
      <w:proofErr w:type="spellEnd"/>
      <w:r w:rsidR="00CE7FF0" w:rsidRPr="00ED474D">
        <w:rPr>
          <w:rFonts w:ascii="Times New Roman" w:hAnsi="Times New Roman" w:cs="Times New Roman"/>
          <w:i/>
          <w:sz w:val="24"/>
          <w:szCs w:val="24"/>
        </w:rPr>
        <w:t xml:space="preserve"> </w:t>
      </w:r>
      <w:proofErr w:type="spellStart"/>
      <w:r w:rsidR="00CE7FF0" w:rsidRPr="00ED474D">
        <w:rPr>
          <w:rFonts w:ascii="Times New Roman" w:hAnsi="Times New Roman" w:cs="Times New Roman"/>
          <w:i/>
          <w:sz w:val="24"/>
          <w:szCs w:val="24"/>
        </w:rPr>
        <w:t>Gestaltung</w:t>
      </w:r>
      <w:proofErr w:type="spellEnd"/>
      <w:r w:rsidR="00ED474D">
        <w:rPr>
          <w:rFonts w:ascii="Times New Roman" w:hAnsi="Times New Roman" w:cs="Times New Roman"/>
          <w:sz w:val="24"/>
          <w:szCs w:val="24"/>
        </w:rPr>
        <w:t>,</w:t>
      </w:r>
      <w:r w:rsidR="00CE7FF0" w:rsidRPr="00C53491">
        <w:rPr>
          <w:rFonts w:ascii="Times New Roman" w:hAnsi="Times New Roman" w:cs="Times New Roman"/>
          <w:sz w:val="24"/>
          <w:szCs w:val="24"/>
        </w:rPr>
        <w:t xml:space="preserve"> Berlín, ed. LIT-</w:t>
      </w:r>
      <w:proofErr w:type="spellStart"/>
      <w:r w:rsidR="00CE7FF0" w:rsidRPr="00C53491">
        <w:rPr>
          <w:rFonts w:ascii="Times New Roman" w:hAnsi="Times New Roman" w:cs="Times New Roman"/>
          <w:sz w:val="24"/>
          <w:szCs w:val="24"/>
        </w:rPr>
        <w:t>Verlag</w:t>
      </w:r>
      <w:proofErr w:type="spellEnd"/>
      <w:r w:rsidR="00CE7FF0" w:rsidRPr="00C53491">
        <w:rPr>
          <w:rFonts w:ascii="Times New Roman" w:hAnsi="Times New Roman" w:cs="Times New Roman"/>
          <w:sz w:val="24"/>
          <w:szCs w:val="24"/>
        </w:rPr>
        <w:t>, 2009), o más recientemente “Exégesis y exégetas en al-</w:t>
      </w:r>
      <w:proofErr w:type="spellStart"/>
      <w:r w:rsidR="00CE7FF0" w:rsidRPr="00C53491">
        <w:rPr>
          <w:rFonts w:ascii="Times New Roman" w:hAnsi="Times New Roman" w:cs="Times New Roman"/>
          <w:sz w:val="24"/>
          <w:szCs w:val="24"/>
        </w:rPr>
        <w:t>Andalus</w:t>
      </w:r>
      <w:proofErr w:type="spellEnd"/>
      <w:r w:rsidR="00CE7FF0" w:rsidRPr="00C53491">
        <w:rPr>
          <w:rFonts w:ascii="Times New Roman" w:hAnsi="Times New Roman" w:cs="Times New Roman"/>
          <w:sz w:val="24"/>
          <w:szCs w:val="24"/>
        </w:rPr>
        <w:t>” (</w:t>
      </w:r>
      <w:r w:rsidR="00CE7FF0" w:rsidRPr="00ED474D">
        <w:rPr>
          <w:rFonts w:ascii="Times New Roman" w:hAnsi="Times New Roman" w:cs="Times New Roman"/>
          <w:i/>
          <w:sz w:val="24"/>
          <w:szCs w:val="24"/>
        </w:rPr>
        <w:t>Conocer al-</w:t>
      </w:r>
      <w:proofErr w:type="spellStart"/>
      <w:r w:rsidR="00CE7FF0" w:rsidRPr="00ED474D">
        <w:rPr>
          <w:rFonts w:ascii="Times New Roman" w:hAnsi="Times New Roman" w:cs="Times New Roman"/>
          <w:i/>
          <w:sz w:val="24"/>
          <w:szCs w:val="24"/>
        </w:rPr>
        <w:t>Andalus</w:t>
      </w:r>
      <w:proofErr w:type="spellEnd"/>
      <w:r w:rsidR="00CE7FF0" w:rsidRPr="00ED474D">
        <w:rPr>
          <w:rFonts w:ascii="Times New Roman" w:hAnsi="Times New Roman" w:cs="Times New Roman"/>
          <w:i/>
          <w:sz w:val="24"/>
          <w:szCs w:val="24"/>
        </w:rPr>
        <w:t>. Perspectivas desde el siglo XXI</w:t>
      </w:r>
      <w:r w:rsidR="00ED474D">
        <w:rPr>
          <w:rFonts w:ascii="Times New Roman" w:hAnsi="Times New Roman" w:cs="Times New Roman"/>
          <w:sz w:val="24"/>
          <w:szCs w:val="24"/>
        </w:rPr>
        <w:t>, 2010, Ediciones Alfar-</w:t>
      </w:r>
      <w:r w:rsidR="00CE7FF0" w:rsidRPr="00C53491">
        <w:rPr>
          <w:rFonts w:ascii="Times New Roman" w:hAnsi="Times New Roman" w:cs="Times New Roman"/>
          <w:sz w:val="24"/>
          <w:szCs w:val="24"/>
        </w:rPr>
        <w:t>Universidad de Sevilla).</w:t>
      </w:r>
    </w:p>
    <w:p w:rsidR="00CE7FF0" w:rsidRPr="00ED474D" w:rsidRDefault="00CE7FF0" w:rsidP="00C53491">
      <w:pPr>
        <w:jc w:val="both"/>
        <w:rPr>
          <w:rFonts w:ascii="Times New Roman" w:hAnsi="Times New Roman" w:cs="Times New Roman"/>
          <w:b/>
          <w:i/>
          <w:sz w:val="24"/>
          <w:szCs w:val="24"/>
        </w:rPr>
      </w:pPr>
      <w:r w:rsidRPr="00ED474D">
        <w:rPr>
          <w:rFonts w:ascii="Times New Roman" w:hAnsi="Times New Roman" w:cs="Times New Roman"/>
          <w:b/>
          <w:i/>
          <w:sz w:val="24"/>
          <w:szCs w:val="24"/>
        </w:rPr>
        <w:t xml:space="preserve">El corazón reflexivo, intérprete del Libro de la existencia </w:t>
      </w:r>
    </w:p>
    <w:p w:rsidR="00CE7FF0" w:rsidRPr="00C53491"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La hermenéutica espiritual coránica en al-</w:t>
      </w:r>
      <w:proofErr w:type="spellStart"/>
      <w:r w:rsidRPr="00C53491">
        <w:rPr>
          <w:rFonts w:ascii="Times New Roman" w:hAnsi="Times New Roman" w:cs="Times New Roman"/>
          <w:sz w:val="24"/>
          <w:szCs w:val="24"/>
        </w:rPr>
        <w:t>Andalus</w:t>
      </w:r>
      <w:proofErr w:type="spellEnd"/>
      <w:r w:rsidRPr="00C53491">
        <w:rPr>
          <w:rFonts w:ascii="Times New Roman" w:hAnsi="Times New Roman" w:cs="Times New Roman"/>
          <w:sz w:val="24"/>
          <w:szCs w:val="24"/>
        </w:rPr>
        <w:t xml:space="preserve"> tuvo un desarrollo especial, original y significativo dentro de la exégesis coránica del mundo islámico gracias a las grandes aportaciones de al</w:t>
      </w:r>
      <w:r w:rsidR="00ED474D">
        <w:rPr>
          <w:rFonts w:ascii="Times New Roman" w:hAnsi="Times New Roman" w:cs="Times New Roman"/>
          <w:sz w:val="24"/>
          <w:szCs w:val="24"/>
        </w:rPr>
        <w:t xml:space="preserve">gunos maestros sufíes como </w:t>
      </w:r>
      <w:proofErr w:type="spellStart"/>
      <w:r w:rsidR="00ED474D">
        <w:rPr>
          <w:rFonts w:ascii="Times New Roman" w:hAnsi="Times New Roman" w:cs="Times New Roman"/>
          <w:sz w:val="24"/>
          <w:szCs w:val="24"/>
        </w:rPr>
        <w:t>Ibn</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w:t>
      </w:r>
      <w:r w:rsidR="00ED474D">
        <w:rPr>
          <w:rFonts w:ascii="Times New Roman" w:hAnsi="Times New Roman" w:cs="Times New Roman"/>
          <w:sz w:val="24"/>
          <w:szCs w:val="24"/>
        </w:rPr>
        <w:t xml:space="preserve">e </w:t>
      </w:r>
      <w:proofErr w:type="spellStart"/>
      <w:r w:rsidR="00ED474D">
        <w:rPr>
          <w:rFonts w:ascii="Times New Roman" w:hAnsi="Times New Roman" w:cs="Times New Roman"/>
          <w:sz w:val="24"/>
          <w:szCs w:val="24"/>
        </w:rPr>
        <w:t>Ibn</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Barr</w:t>
      </w:r>
      <w:r w:rsidR="003F41A4">
        <w:rPr>
          <w:rFonts w:ascii="Times New Roman" w:hAnsi="Times New Roman" w:cs="Times New Roman"/>
          <w:sz w:val="24"/>
          <w:szCs w:val="24"/>
        </w:rPr>
        <w:t>a</w:t>
      </w:r>
      <w:r w:rsidR="00ED474D">
        <w:rPr>
          <w:rFonts w:ascii="Times New Roman" w:hAnsi="Times New Roman" w:cs="Times New Roman"/>
          <w:sz w:val="24"/>
          <w:szCs w:val="24"/>
        </w:rPr>
        <w:t>ya</w:t>
      </w:r>
      <w:r w:rsidRPr="00C53491">
        <w:rPr>
          <w:rFonts w:ascii="Times New Roman" w:hAnsi="Times New Roman" w:cs="Times New Roman"/>
          <w:sz w:val="24"/>
          <w:szCs w:val="24"/>
        </w:rPr>
        <w:t>n</w:t>
      </w:r>
      <w:proofErr w:type="spellEnd"/>
      <w:r w:rsidRPr="00C53491">
        <w:rPr>
          <w:rFonts w:ascii="Times New Roman" w:hAnsi="Times New Roman" w:cs="Times New Roman"/>
          <w:sz w:val="24"/>
          <w:szCs w:val="24"/>
        </w:rPr>
        <w:t>, entre otros. Ellos sostienen que la inspiración divina revela los secretos espirituales al gnóstico (</w:t>
      </w:r>
      <w:r w:rsidR="003F41A4">
        <w:rPr>
          <w:rFonts w:ascii="Times New Roman" w:hAnsi="Times New Roman" w:cs="Times New Roman"/>
          <w:sz w:val="24"/>
          <w:szCs w:val="24"/>
        </w:rPr>
        <w:t>‘</w:t>
      </w:r>
      <w:proofErr w:type="spellStart"/>
      <w:r w:rsidR="003F41A4">
        <w:rPr>
          <w:rFonts w:ascii="Times New Roman" w:hAnsi="Times New Roman" w:cs="Times New Roman"/>
          <w:i/>
          <w:sz w:val="24"/>
          <w:szCs w:val="24"/>
        </w:rPr>
        <w:t>a</w:t>
      </w:r>
      <w:r w:rsidRPr="00ED474D">
        <w:rPr>
          <w:rFonts w:ascii="Times New Roman" w:hAnsi="Times New Roman" w:cs="Times New Roman"/>
          <w:i/>
          <w:sz w:val="24"/>
          <w:szCs w:val="24"/>
        </w:rPr>
        <w:t>rif</w:t>
      </w:r>
      <w:proofErr w:type="spellEnd"/>
      <w:r w:rsidRPr="00C53491">
        <w:rPr>
          <w:rFonts w:ascii="Times New Roman" w:hAnsi="Times New Roman" w:cs="Times New Roman"/>
          <w:sz w:val="24"/>
          <w:szCs w:val="24"/>
        </w:rPr>
        <w:t>) y al lector que “reflexiona” sin necesidad de ningún otro intermediario que no sea la palabra divina, pues con sólo esa base es suficiente para que se manifiesten todos los significados en el corazón, receptáculo sutil de la Palabra divina.</w:t>
      </w:r>
    </w:p>
    <w:p w:rsidR="00ED474D"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Desde esta epistemología, el acercamiento, la interpretación, la comprensión y la lectura del Corán son vistas como un proceso ilimitado y diferente en cada individuo –según sus intuiciones, estados e inspiraciones–. El método de esta hermenéutica espiritual se fundamenta en la apertura hacia los significados coránicos y el “despertar del intelecto”, no por el mero uso de la razón, sino invitando al hombre a una comprensión gradual del lenguaje y la terminología, pues el Corán muestra el camino. El corazón es el que permite la transición hacia el universo simbólico y la compresión de la Verdad profunda que subyace a los significados coránicos. Como plantea el gr</w:t>
      </w:r>
      <w:r w:rsidR="00ED474D">
        <w:rPr>
          <w:rFonts w:ascii="Times New Roman" w:hAnsi="Times New Roman" w:cs="Times New Roman"/>
          <w:sz w:val="24"/>
          <w:szCs w:val="24"/>
        </w:rPr>
        <w:t xml:space="preserve">an maestro sufí </w:t>
      </w:r>
      <w:proofErr w:type="spellStart"/>
      <w:r w:rsidR="00ED474D">
        <w:rPr>
          <w:rFonts w:ascii="Times New Roman" w:hAnsi="Times New Roman" w:cs="Times New Roman"/>
          <w:sz w:val="24"/>
          <w:szCs w:val="24"/>
        </w:rPr>
        <w:t>Ibn</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Barrayan</w:t>
      </w:r>
      <w:proofErr w:type="spellEnd"/>
      <w:r w:rsidR="00ED474D">
        <w:rPr>
          <w:rFonts w:ascii="Times New Roman" w:hAnsi="Times New Roman" w:cs="Times New Roman"/>
          <w:sz w:val="24"/>
          <w:szCs w:val="24"/>
        </w:rPr>
        <w:t xml:space="preserve"> -</w:t>
      </w:r>
      <w:r w:rsidRPr="00C53491">
        <w:rPr>
          <w:rFonts w:ascii="Times New Roman" w:hAnsi="Times New Roman" w:cs="Times New Roman"/>
          <w:sz w:val="24"/>
          <w:szCs w:val="24"/>
        </w:rPr>
        <w:t>precursor de ciertos a</w:t>
      </w:r>
      <w:r w:rsidR="00ED474D">
        <w:rPr>
          <w:rFonts w:ascii="Times New Roman" w:hAnsi="Times New Roman" w:cs="Times New Roman"/>
          <w:sz w:val="24"/>
          <w:szCs w:val="24"/>
        </w:rPr>
        <w:t xml:space="preserve">spectos del pensamiento de </w:t>
      </w:r>
      <w:proofErr w:type="spellStart"/>
      <w:r w:rsidR="00ED474D">
        <w:rPr>
          <w:rFonts w:ascii="Times New Roman" w:hAnsi="Times New Roman" w:cs="Times New Roman"/>
          <w:sz w:val="24"/>
          <w:szCs w:val="24"/>
        </w:rPr>
        <w:t>Ibn</w:t>
      </w:r>
      <w:proofErr w:type="spellEnd"/>
      <w:r w:rsidR="00ED474D">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Arabi</w:t>
      </w:r>
      <w:proofErr w:type="spellEnd"/>
      <w:r w:rsidR="00ED474D">
        <w:rPr>
          <w:rFonts w:ascii="Times New Roman" w:hAnsi="Times New Roman" w:cs="Times New Roman"/>
          <w:sz w:val="24"/>
          <w:szCs w:val="24"/>
        </w:rPr>
        <w:t>-</w:t>
      </w:r>
      <w:r w:rsidRPr="00C53491">
        <w:rPr>
          <w:rFonts w:ascii="Times New Roman" w:hAnsi="Times New Roman" w:cs="Times New Roman"/>
          <w:sz w:val="24"/>
          <w:szCs w:val="24"/>
        </w:rPr>
        <w:t xml:space="preserve">: la inspiración, la </w:t>
      </w:r>
      <w:r w:rsidRPr="00C53491">
        <w:rPr>
          <w:rFonts w:ascii="Times New Roman" w:hAnsi="Times New Roman" w:cs="Times New Roman"/>
          <w:sz w:val="24"/>
          <w:szCs w:val="24"/>
        </w:rPr>
        <w:lastRenderedPageBreak/>
        <w:t xml:space="preserve">alusión, el símbolo y la apertura y el desbordamiento de los significados y sentidos del universo coránico se realiza a través de una vía ascendente de meditación, </w:t>
      </w:r>
      <w:r w:rsidR="00ED474D">
        <w:rPr>
          <w:rFonts w:ascii="Times New Roman" w:hAnsi="Times New Roman" w:cs="Times New Roman"/>
          <w:sz w:val="24"/>
          <w:szCs w:val="24"/>
        </w:rPr>
        <w:t>reflexión, transposición (</w:t>
      </w:r>
      <w:proofErr w:type="spellStart"/>
      <w:r w:rsidR="00ED474D" w:rsidRPr="00ED474D">
        <w:rPr>
          <w:rFonts w:ascii="Times New Roman" w:hAnsi="Times New Roman" w:cs="Times New Roman"/>
          <w:i/>
          <w:sz w:val="24"/>
          <w:szCs w:val="24"/>
        </w:rPr>
        <w:t>i‘tiba</w:t>
      </w:r>
      <w:r w:rsidRPr="00ED474D">
        <w:rPr>
          <w:rFonts w:ascii="Times New Roman" w:hAnsi="Times New Roman" w:cs="Times New Roman"/>
          <w:i/>
          <w:sz w:val="24"/>
          <w:szCs w:val="24"/>
        </w:rPr>
        <w:t>r</w:t>
      </w:r>
      <w:proofErr w:type="spellEnd"/>
      <w:r w:rsidRPr="00C53491">
        <w:rPr>
          <w:rFonts w:ascii="Times New Roman" w:hAnsi="Times New Roman" w:cs="Times New Roman"/>
          <w:sz w:val="24"/>
          <w:szCs w:val="24"/>
        </w:rPr>
        <w:t xml:space="preserve">) y lectura analógica entre el Corán y los signos del Cosmos, como discurso divino.  </w:t>
      </w:r>
    </w:p>
    <w:p w:rsidR="00CE7FF0" w:rsidRPr="00C53491" w:rsidRDefault="00ED474D" w:rsidP="00C53491">
      <w:pPr>
        <w:jc w:val="both"/>
        <w:rPr>
          <w:rFonts w:ascii="Times New Roman" w:hAnsi="Times New Roman" w:cs="Times New Roman"/>
          <w:sz w:val="24"/>
          <w:szCs w:val="24"/>
        </w:rPr>
      </w:pPr>
      <w:r>
        <w:rPr>
          <w:rFonts w:ascii="Times New Roman" w:hAnsi="Times New Roman" w:cs="Times New Roman"/>
          <w:sz w:val="24"/>
          <w:szCs w:val="24"/>
        </w:rPr>
        <w:t xml:space="preserve">En palabras de </w:t>
      </w:r>
      <w:proofErr w:type="spellStart"/>
      <w:r>
        <w:rPr>
          <w:rFonts w:ascii="Times New Roman" w:hAnsi="Times New Roman" w:cs="Times New Roman"/>
          <w:sz w:val="24"/>
          <w:szCs w:val="24"/>
        </w:rPr>
        <w:t>Ibn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Barraya</w:t>
      </w:r>
      <w:r w:rsidR="00CE7FF0" w:rsidRPr="00C53491">
        <w:rPr>
          <w:rFonts w:ascii="Times New Roman" w:hAnsi="Times New Roman" w:cs="Times New Roman"/>
          <w:sz w:val="24"/>
          <w:szCs w:val="24"/>
        </w:rPr>
        <w:t>n</w:t>
      </w:r>
      <w:proofErr w:type="spellEnd"/>
      <w:r w:rsidR="00CE7FF0" w:rsidRPr="00C53491">
        <w:rPr>
          <w:rFonts w:ascii="Times New Roman" w:hAnsi="Times New Roman" w:cs="Times New Roman"/>
          <w:sz w:val="24"/>
          <w:szCs w:val="24"/>
        </w:rPr>
        <w:t>: «Quien reflexiona con lo más profundo de su interior (</w:t>
      </w:r>
      <w:proofErr w:type="spellStart"/>
      <w:r w:rsidR="00CE7FF0" w:rsidRPr="00ED474D">
        <w:rPr>
          <w:rFonts w:ascii="Times New Roman" w:hAnsi="Times New Roman" w:cs="Times New Roman"/>
          <w:i/>
          <w:sz w:val="24"/>
          <w:szCs w:val="24"/>
        </w:rPr>
        <w:t>lubb</w:t>
      </w:r>
      <w:proofErr w:type="spellEnd"/>
      <w:r w:rsidR="00CE7FF0" w:rsidRPr="00C53491">
        <w:rPr>
          <w:rFonts w:ascii="Times New Roman" w:hAnsi="Times New Roman" w:cs="Times New Roman"/>
          <w:sz w:val="24"/>
          <w:szCs w:val="24"/>
        </w:rPr>
        <w:t>) vacío y un</w:t>
      </w:r>
      <w:r>
        <w:rPr>
          <w:rFonts w:ascii="Times New Roman" w:hAnsi="Times New Roman" w:cs="Times New Roman"/>
          <w:sz w:val="24"/>
          <w:szCs w:val="24"/>
        </w:rPr>
        <w:t xml:space="preserve"> corazón contemplativo (</w:t>
      </w:r>
      <w:proofErr w:type="spellStart"/>
      <w:r w:rsidRPr="00ED474D">
        <w:rPr>
          <w:rFonts w:ascii="Times New Roman" w:hAnsi="Times New Roman" w:cs="Times New Roman"/>
          <w:i/>
          <w:sz w:val="24"/>
          <w:szCs w:val="24"/>
        </w:rPr>
        <w:t>qalb</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shahid</w:t>
      </w:r>
      <w:proofErr w:type="spellEnd"/>
      <w:r>
        <w:rPr>
          <w:rFonts w:ascii="Times New Roman" w:hAnsi="Times New Roman" w:cs="Times New Roman"/>
          <w:sz w:val="24"/>
          <w:szCs w:val="24"/>
        </w:rPr>
        <w:t>)</w:t>
      </w:r>
      <w:r w:rsidR="00CE7FF0" w:rsidRPr="00C53491">
        <w:rPr>
          <w:rFonts w:ascii="Times New Roman" w:hAnsi="Times New Roman" w:cs="Times New Roman"/>
          <w:sz w:val="24"/>
          <w:szCs w:val="24"/>
        </w:rPr>
        <w:t xml:space="preserve"> puede comprender (</w:t>
      </w:r>
      <w:proofErr w:type="spellStart"/>
      <w:r w:rsidR="00CE7FF0" w:rsidRPr="00ED474D">
        <w:rPr>
          <w:rFonts w:ascii="Times New Roman" w:hAnsi="Times New Roman" w:cs="Times New Roman"/>
          <w:i/>
          <w:sz w:val="24"/>
          <w:szCs w:val="24"/>
        </w:rPr>
        <w:t>fahm</w:t>
      </w:r>
      <w:proofErr w:type="spellEnd"/>
      <w:r w:rsidR="00CE7FF0" w:rsidRPr="00C53491">
        <w:rPr>
          <w:rFonts w:ascii="Times New Roman" w:hAnsi="Times New Roman" w:cs="Times New Roman"/>
          <w:sz w:val="24"/>
          <w:szCs w:val="24"/>
        </w:rPr>
        <w:t>) mejor los significados del universo coránico». Este entendimiento o aprehensión sutil es parte de su método interpretativo, es la capacidad para que lleguen al corazón los significados más originales, en su sentido más primordial y puro. Insistiendo en la llamada a la escucha del corazón (</w:t>
      </w:r>
      <w:proofErr w:type="spellStart"/>
      <w:r>
        <w:rPr>
          <w:rFonts w:ascii="Times New Roman" w:hAnsi="Times New Roman" w:cs="Times New Roman"/>
          <w:i/>
          <w:sz w:val="24"/>
          <w:szCs w:val="24"/>
        </w:rPr>
        <w:t>h</w:t>
      </w:r>
      <w:r w:rsidR="00CE7FF0" w:rsidRPr="00ED474D">
        <w:rPr>
          <w:rFonts w:ascii="Times New Roman" w:hAnsi="Times New Roman" w:cs="Times New Roman"/>
          <w:i/>
          <w:sz w:val="24"/>
          <w:szCs w:val="24"/>
        </w:rPr>
        <w:t>u</w:t>
      </w:r>
      <w:r>
        <w:rPr>
          <w:rFonts w:ascii="Times New Roman" w:hAnsi="Times New Roman" w:cs="Times New Roman"/>
          <w:i/>
          <w:sz w:val="24"/>
          <w:szCs w:val="24"/>
        </w:rPr>
        <w:t>dur</w:t>
      </w:r>
      <w:proofErr w:type="spellEnd"/>
      <w:r>
        <w:rPr>
          <w:rFonts w:ascii="Times New Roman" w:hAnsi="Times New Roman" w:cs="Times New Roman"/>
          <w:i/>
          <w:sz w:val="24"/>
          <w:szCs w:val="24"/>
        </w:rPr>
        <w:t xml:space="preserve"> sama</w:t>
      </w:r>
      <w:r w:rsidR="00CE7FF0" w:rsidRPr="00ED474D">
        <w:rPr>
          <w:rFonts w:ascii="Times New Roman" w:hAnsi="Times New Roman" w:cs="Times New Roman"/>
          <w:i/>
          <w:sz w:val="24"/>
          <w:szCs w:val="24"/>
        </w:rPr>
        <w:t>‘ al-</w:t>
      </w:r>
      <w:proofErr w:type="spellStart"/>
      <w:r w:rsidR="00CE7FF0" w:rsidRPr="00ED474D">
        <w:rPr>
          <w:rFonts w:ascii="Times New Roman" w:hAnsi="Times New Roman" w:cs="Times New Roman"/>
          <w:i/>
          <w:sz w:val="24"/>
          <w:szCs w:val="24"/>
        </w:rPr>
        <w:t>qalb</w:t>
      </w:r>
      <w:proofErr w:type="spellEnd"/>
      <w:r w:rsidR="00CE7FF0" w:rsidRPr="00C53491">
        <w:rPr>
          <w:rFonts w:ascii="Times New Roman" w:hAnsi="Times New Roman" w:cs="Times New Roman"/>
          <w:sz w:val="24"/>
          <w:szCs w:val="24"/>
        </w:rPr>
        <w:t>) y la meditación (</w:t>
      </w:r>
      <w:proofErr w:type="spellStart"/>
      <w:r w:rsidR="00CE7FF0" w:rsidRPr="00ED474D">
        <w:rPr>
          <w:rFonts w:ascii="Times New Roman" w:hAnsi="Times New Roman" w:cs="Times New Roman"/>
          <w:i/>
          <w:sz w:val="24"/>
          <w:szCs w:val="24"/>
        </w:rPr>
        <w:t>tadabbur</w:t>
      </w:r>
      <w:proofErr w:type="spellEnd"/>
      <w:r w:rsidR="00CE7FF0" w:rsidRPr="00C53491">
        <w:rPr>
          <w:rFonts w:ascii="Times New Roman" w:hAnsi="Times New Roman" w:cs="Times New Roman"/>
          <w:sz w:val="24"/>
          <w:szCs w:val="24"/>
        </w:rPr>
        <w:t>) del intelecto (</w:t>
      </w:r>
      <w:proofErr w:type="spellStart"/>
      <w:r w:rsidR="00CE7FF0" w:rsidRPr="00C53491">
        <w:rPr>
          <w:rFonts w:ascii="Times New Roman" w:hAnsi="Times New Roman" w:cs="Times New Roman"/>
          <w:sz w:val="24"/>
          <w:szCs w:val="24"/>
        </w:rPr>
        <w:t>ʻ</w:t>
      </w:r>
      <w:r w:rsidR="00CE7FF0" w:rsidRPr="00ED474D">
        <w:rPr>
          <w:rFonts w:ascii="Times New Roman" w:hAnsi="Times New Roman" w:cs="Times New Roman"/>
          <w:i/>
          <w:sz w:val="24"/>
          <w:szCs w:val="24"/>
        </w:rPr>
        <w:t>aql</w:t>
      </w:r>
      <w:proofErr w:type="spellEnd"/>
      <w:r w:rsidR="00CE7FF0" w:rsidRPr="00C53491">
        <w:rPr>
          <w:rFonts w:ascii="Times New Roman" w:hAnsi="Times New Roman" w:cs="Times New Roman"/>
          <w:sz w:val="24"/>
          <w:szCs w:val="24"/>
        </w:rPr>
        <w:t>) sobre los signos del Universo y los versos del Libro, en un movimiento constante de este mundo hacia el otro.</w:t>
      </w:r>
    </w:p>
    <w:p w:rsidR="004D266A" w:rsidRDefault="004D266A" w:rsidP="00C53491">
      <w:pPr>
        <w:jc w:val="both"/>
        <w:rPr>
          <w:rFonts w:ascii="Times New Roman" w:hAnsi="Times New Roman" w:cs="Times New Roman"/>
          <w:b/>
          <w:sz w:val="24"/>
          <w:szCs w:val="24"/>
        </w:rPr>
      </w:pPr>
    </w:p>
    <w:p w:rsidR="00CE7FF0" w:rsidRPr="00C53491" w:rsidRDefault="00CE7FF0" w:rsidP="00C53491">
      <w:pPr>
        <w:jc w:val="both"/>
        <w:rPr>
          <w:rFonts w:ascii="Times New Roman" w:hAnsi="Times New Roman" w:cs="Times New Roman"/>
          <w:sz w:val="24"/>
          <w:szCs w:val="24"/>
        </w:rPr>
      </w:pPr>
      <w:r w:rsidRPr="00ED474D">
        <w:rPr>
          <w:rFonts w:ascii="Times New Roman" w:hAnsi="Times New Roman" w:cs="Times New Roman"/>
          <w:b/>
          <w:sz w:val="24"/>
          <w:szCs w:val="24"/>
        </w:rPr>
        <w:t xml:space="preserve">Antoni Gonzalo </w:t>
      </w:r>
      <w:proofErr w:type="spellStart"/>
      <w:r w:rsidRPr="00ED474D">
        <w:rPr>
          <w:rFonts w:ascii="Times New Roman" w:hAnsi="Times New Roman" w:cs="Times New Roman"/>
          <w:b/>
          <w:sz w:val="24"/>
          <w:szCs w:val="24"/>
        </w:rPr>
        <w:t>Carbó</w:t>
      </w:r>
      <w:proofErr w:type="spellEnd"/>
    </w:p>
    <w:p w:rsidR="00CE7FF0" w:rsidRPr="00C53491"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Profesor Titular de Pintura en la Facultad de Bellas Artes de la Universidad de Barcelona. Miembro de la Sociedad Española de </w:t>
      </w:r>
      <w:proofErr w:type="spellStart"/>
      <w:r w:rsidRPr="00C53491">
        <w:rPr>
          <w:rFonts w:ascii="Times New Roman" w:hAnsi="Times New Roman" w:cs="Times New Roman"/>
          <w:sz w:val="24"/>
          <w:szCs w:val="24"/>
        </w:rPr>
        <w:t>Iranología</w:t>
      </w:r>
      <w:proofErr w:type="spellEnd"/>
      <w:r w:rsidRPr="00C53491">
        <w:rPr>
          <w:rFonts w:ascii="Times New Roman" w:hAnsi="Times New Roman" w:cs="Times New Roman"/>
          <w:sz w:val="24"/>
          <w:szCs w:val="24"/>
        </w:rPr>
        <w:t>. Su ámbito de estudio se centra en la relación entre los campos de la filosofía de la religión, la mística y el arte. Colaborador en revistas de filosofía (</w:t>
      </w:r>
      <w:proofErr w:type="spellStart"/>
      <w:r w:rsidRPr="00ED474D">
        <w:rPr>
          <w:rFonts w:ascii="Times New Roman" w:hAnsi="Times New Roman" w:cs="Times New Roman"/>
          <w:i/>
          <w:sz w:val="24"/>
          <w:szCs w:val="24"/>
        </w:rPr>
        <w:t>Convivium</w:t>
      </w:r>
      <w:proofErr w:type="spellEnd"/>
      <w:r w:rsidRPr="00C53491">
        <w:rPr>
          <w:rFonts w:ascii="Times New Roman" w:hAnsi="Times New Roman" w:cs="Times New Roman"/>
          <w:sz w:val="24"/>
          <w:szCs w:val="24"/>
        </w:rPr>
        <w:t xml:space="preserve">, </w:t>
      </w:r>
      <w:r w:rsidRPr="00ED474D">
        <w:rPr>
          <w:rFonts w:ascii="Times New Roman" w:hAnsi="Times New Roman" w:cs="Times New Roman"/>
          <w:i/>
          <w:sz w:val="24"/>
          <w:szCs w:val="24"/>
        </w:rPr>
        <w:t>Aurora</w:t>
      </w:r>
      <w:r w:rsidRPr="00C53491">
        <w:rPr>
          <w:rFonts w:ascii="Times New Roman" w:hAnsi="Times New Roman" w:cs="Times New Roman"/>
          <w:sz w:val="24"/>
          <w:szCs w:val="24"/>
        </w:rPr>
        <w:t xml:space="preserve">, Universidad de Barcelona) y de </w:t>
      </w:r>
      <w:proofErr w:type="spellStart"/>
      <w:r w:rsidRPr="00C53491">
        <w:rPr>
          <w:rFonts w:ascii="Times New Roman" w:hAnsi="Times New Roman" w:cs="Times New Roman"/>
          <w:sz w:val="24"/>
          <w:szCs w:val="24"/>
        </w:rPr>
        <w:t>orientalística</w:t>
      </w:r>
      <w:proofErr w:type="spellEnd"/>
      <w:r w:rsidRPr="00C53491">
        <w:rPr>
          <w:rFonts w:ascii="Times New Roman" w:hAnsi="Times New Roman" w:cs="Times New Roman"/>
          <w:sz w:val="24"/>
          <w:szCs w:val="24"/>
        </w:rPr>
        <w:t xml:space="preserve"> (</w:t>
      </w:r>
      <w:r w:rsidRPr="00ED474D">
        <w:rPr>
          <w:rFonts w:ascii="Times New Roman" w:hAnsi="Times New Roman" w:cs="Times New Roman"/>
          <w:i/>
          <w:sz w:val="24"/>
          <w:szCs w:val="24"/>
        </w:rPr>
        <w:t>Sufí</w:t>
      </w:r>
      <w:r w:rsidRPr="00C53491">
        <w:rPr>
          <w:rFonts w:ascii="Times New Roman" w:hAnsi="Times New Roman" w:cs="Times New Roman"/>
          <w:sz w:val="24"/>
          <w:szCs w:val="24"/>
        </w:rPr>
        <w:t xml:space="preserve">, </w:t>
      </w:r>
      <w:r w:rsidRPr="00ED474D">
        <w:rPr>
          <w:rFonts w:ascii="Times New Roman" w:hAnsi="Times New Roman" w:cs="Times New Roman"/>
          <w:i/>
          <w:sz w:val="24"/>
          <w:szCs w:val="24"/>
        </w:rPr>
        <w:t>Mundo Iranio</w:t>
      </w:r>
      <w:r w:rsidRPr="00C53491">
        <w:rPr>
          <w:rFonts w:ascii="Times New Roman" w:hAnsi="Times New Roman" w:cs="Times New Roman"/>
          <w:sz w:val="24"/>
          <w:szCs w:val="24"/>
        </w:rPr>
        <w:t>), ha publicado numerosos artículos sobre pensamiento contemporáneo, mística y arte contemporáneo. Su línea de investigación más reciente versa sobre la ontología de las imágenes en el cine contemporáneo y sobre la relación entre pensamiento, poesía y música clásica contemporánea. Ha participado en distintos congresos y seminarios, nacionales e internacionales, sobre filosofía y mística.</w:t>
      </w:r>
    </w:p>
    <w:p w:rsidR="00ED474D" w:rsidRPr="00ED474D" w:rsidRDefault="00ED474D" w:rsidP="00C53491">
      <w:pPr>
        <w:jc w:val="both"/>
        <w:rPr>
          <w:rFonts w:ascii="Times New Roman" w:hAnsi="Times New Roman" w:cs="Times New Roman"/>
          <w:b/>
          <w:sz w:val="24"/>
          <w:szCs w:val="24"/>
        </w:rPr>
      </w:pPr>
      <w:r w:rsidRPr="00ED474D">
        <w:rPr>
          <w:rFonts w:ascii="Times New Roman" w:hAnsi="Times New Roman" w:cs="Times New Roman"/>
          <w:b/>
          <w:i/>
          <w:sz w:val="24"/>
          <w:szCs w:val="24"/>
        </w:rPr>
        <w:t xml:space="preserve">La ruina de la luz. Ojos que sólo en la tumba ven </w:t>
      </w:r>
      <w:r w:rsidRPr="00ED474D">
        <w:rPr>
          <w:rFonts w:ascii="Times New Roman" w:hAnsi="Times New Roman" w:cs="Times New Roman"/>
          <w:b/>
          <w:sz w:val="24"/>
          <w:szCs w:val="24"/>
        </w:rPr>
        <w:t>(</w:t>
      </w:r>
      <w:r w:rsidRPr="00ED474D">
        <w:rPr>
          <w:rFonts w:ascii="Times New Roman" w:hAnsi="Times New Roman" w:cs="Times New Roman"/>
          <w:b/>
          <w:i/>
          <w:sz w:val="24"/>
          <w:szCs w:val="24"/>
        </w:rPr>
        <w:t xml:space="preserve">A. </w:t>
      </w:r>
      <w:proofErr w:type="spellStart"/>
      <w:r w:rsidRPr="00ED474D">
        <w:rPr>
          <w:rFonts w:ascii="Times New Roman" w:hAnsi="Times New Roman" w:cs="Times New Roman"/>
          <w:b/>
          <w:i/>
          <w:sz w:val="24"/>
          <w:szCs w:val="24"/>
        </w:rPr>
        <w:t>Berg</w:t>
      </w:r>
      <w:proofErr w:type="spellEnd"/>
      <w:r w:rsidRPr="00ED474D">
        <w:rPr>
          <w:rFonts w:ascii="Times New Roman" w:hAnsi="Times New Roman" w:cs="Times New Roman"/>
          <w:b/>
          <w:i/>
          <w:sz w:val="24"/>
          <w:szCs w:val="24"/>
        </w:rPr>
        <w:t xml:space="preserve">, M. </w:t>
      </w:r>
      <w:proofErr w:type="spellStart"/>
      <w:r w:rsidRPr="00ED474D">
        <w:rPr>
          <w:rFonts w:ascii="Times New Roman" w:hAnsi="Times New Roman" w:cs="Times New Roman"/>
          <w:b/>
          <w:i/>
          <w:sz w:val="24"/>
          <w:szCs w:val="24"/>
        </w:rPr>
        <w:t>Blanchot</w:t>
      </w:r>
      <w:proofErr w:type="spellEnd"/>
      <w:r w:rsidRPr="00ED474D">
        <w:rPr>
          <w:rFonts w:ascii="Times New Roman" w:hAnsi="Times New Roman" w:cs="Times New Roman"/>
          <w:b/>
          <w:i/>
          <w:sz w:val="24"/>
          <w:szCs w:val="24"/>
        </w:rPr>
        <w:t xml:space="preserve">, C. Th. </w:t>
      </w:r>
      <w:r w:rsidRPr="00ED474D">
        <w:rPr>
          <w:rFonts w:ascii="Times New Roman" w:hAnsi="Times New Roman" w:cs="Times New Roman"/>
          <w:b/>
          <w:i/>
          <w:sz w:val="24"/>
          <w:szCs w:val="24"/>
          <w:lang w:val="en-US"/>
        </w:rPr>
        <w:t xml:space="preserve">Dreyer, J. Tourneur, C. </w:t>
      </w:r>
      <w:proofErr w:type="spellStart"/>
      <w:r w:rsidRPr="00ED474D">
        <w:rPr>
          <w:rFonts w:ascii="Times New Roman" w:hAnsi="Times New Roman" w:cs="Times New Roman"/>
          <w:b/>
          <w:i/>
          <w:sz w:val="24"/>
          <w:szCs w:val="24"/>
          <w:lang w:val="en-US"/>
        </w:rPr>
        <w:t>Vivier</w:t>
      </w:r>
      <w:proofErr w:type="spellEnd"/>
      <w:r w:rsidRPr="00ED474D">
        <w:rPr>
          <w:rFonts w:ascii="Times New Roman" w:hAnsi="Times New Roman" w:cs="Times New Roman"/>
          <w:b/>
          <w:i/>
          <w:sz w:val="24"/>
          <w:szCs w:val="24"/>
          <w:lang w:val="en-US"/>
        </w:rPr>
        <w:t>, M. Zambrano</w:t>
      </w:r>
      <w:r w:rsidRPr="00ED474D">
        <w:rPr>
          <w:rFonts w:ascii="Times New Roman" w:hAnsi="Times New Roman" w:cs="Times New Roman"/>
          <w:b/>
          <w:sz w:val="24"/>
          <w:szCs w:val="24"/>
          <w:lang w:val="en-US"/>
        </w:rPr>
        <w:t>)</w:t>
      </w:r>
    </w:p>
    <w:p w:rsidR="00A15716" w:rsidRPr="00C53491" w:rsidRDefault="00285B58"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Hay una luz que mata y que, al mismo tiempo, hace ver: plano cinematográfico medio corto del perfil de los jóvenes Bowie y </w:t>
      </w:r>
      <w:proofErr w:type="spellStart"/>
      <w:r w:rsidRPr="00C53491">
        <w:rPr>
          <w:rFonts w:ascii="Times New Roman" w:hAnsi="Times New Roman" w:cs="Times New Roman"/>
          <w:sz w:val="24"/>
          <w:szCs w:val="24"/>
        </w:rPr>
        <w:t>Keechie</w:t>
      </w:r>
      <w:proofErr w:type="spellEnd"/>
      <w:r w:rsidRPr="00C53491">
        <w:rPr>
          <w:rFonts w:ascii="Times New Roman" w:hAnsi="Times New Roman" w:cs="Times New Roman"/>
          <w:sz w:val="24"/>
          <w:szCs w:val="24"/>
        </w:rPr>
        <w:t xml:space="preserve"> (</w:t>
      </w:r>
      <w:r w:rsidRPr="00ED474D">
        <w:rPr>
          <w:rFonts w:ascii="Times New Roman" w:hAnsi="Times New Roman" w:cs="Times New Roman"/>
          <w:i/>
          <w:sz w:val="24"/>
          <w:szCs w:val="24"/>
        </w:rPr>
        <w:t>Los amantes de la noche</w:t>
      </w:r>
      <w:r w:rsidRPr="00C53491">
        <w:rPr>
          <w:rFonts w:ascii="Times New Roman" w:hAnsi="Times New Roman" w:cs="Times New Roman"/>
          <w:sz w:val="24"/>
          <w:szCs w:val="24"/>
        </w:rPr>
        <w:t xml:space="preserve">, 1948, N. </w:t>
      </w:r>
      <w:proofErr w:type="spellStart"/>
      <w:r w:rsidRPr="00C53491">
        <w:rPr>
          <w:rFonts w:ascii="Times New Roman" w:hAnsi="Times New Roman" w:cs="Times New Roman"/>
          <w:sz w:val="24"/>
          <w:szCs w:val="24"/>
        </w:rPr>
        <w:t>Ray</w:t>
      </w:r>
      <w:proofErr w:type="spellEnd"/>
      <w:r w:rsidRPr="00C53491">
        <w:rPr>
          <w:rFonts w:ascii="Times New Roman" w:hAnsi="Times New Roman" w:cs="Times New Roman"/>
          <w:sz w:val="24"/>
          <w:szCs w:val="24"/>
        </w:rPr>
        <w:t xml:space="preserve">) dentro del coche con el que emprenden una huida sin rumbo fijo; el resplandor de los relámpagos se vislumbra a través de los vidrios humedecidos por la lluvia como una metáfora a la vez de iluminación súbita y aniquilación final. Habitar en el relámpago que nos fulmina: «el Rayo, que tan pronto nos ilumina como nos parte en dos» (R. </w:t>
      </w:r>
      <w:proofErr w:type="spellStart"/>
      <w:r w:rsidRPr="00C53491">
        <w:rPr>
          <w:rFonts w:ascii="Times New Roman" w:hAnsi="Times New Roman" w:cs="Times New Roman"/>
          <w:sz w:val="24"/>
          <w:szCs w:val="24"/>
        </w:rPr>
        <w:t>Char</w:t>
      </w:r>
      <w:proofErr w:type="spellEnd"/>
      <w:r w:rsidRPr="00C53491">
        <w:rPr>
          <w:rFonts w:ascii="Times New Roman" w:hAnsi="Times New Roman" w:cs="Times New Roman"/>
          <w:sz w:val="24"/>
          <w:szCs w:val="24"/>
        </w:rPr>
        <w:t>). Una «muerte que no es debida sino a un exceso de blanco y a una consumación de la luz». En los «flancos magullados» se abre «la herida por</w:t>
      </w:r>
      <w:r w:rsidR="004D266A">
        <w:rPr>
          <w:rFonts w:ascii="Times New Roman" w:hAnsi="Times New Roman" w:cs="Times New Roman"/>
          <w:sz w:val="24"/>
          <w:szCs w:val="24"/>
        </w:rPr>
        <w:t xml:space="preserve"> donde la luz entra en ti» (Rumi</w:t>
      </w:r>
      <w:r w:rsidRPr="00C53491">
        <w:rPr>
          <w:rFonts w:ascii="Times New Roman" w:hAnsi="Times New Roman" w:cs="Times New Roman"/>
          <w:sz w:val="24"/>
          <w:szCs w:val="24"/>
        </w:rPr>
        <w:t xml:space="preserve">); dejar que la luz aniquiladora te extinga en la visión: </w:t>
      </w:r>
      <w:proofErr w:type="gramStart"/>
      <w:r w:rsidRPr="00C53491">
        <w:rPr>
          <w:rFonts w:ascii="Times New Roman" w:hAnsi="Times New Roman" w:cs="Times New Roman"/>
          <w:sz w:val="24"/>
          <w:szCs w:val="24"/>
        </w:rPr>
        <w:t>«¡</w:t>
      </w:r>
      <w:proofErr w:type="gramEnd"/>
      <w:r w:rsidRPr="00C53491">
        <w:rPr>
          <w:rFonts w:ascii="Times New Roman" w:hAnsi="Times New Roman" w:cs="Times New Roman"/>
          <w:sz w:val="24"/>
          <w:szCs w:val="24"/>
        </w:rPr>
        <w:t>Reclama la visión y no temas ser fulminado!»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00ED474D">
        <w:rPr>
          <w:rFonts w:ascii="Times New Roman" w:hAnsi="Times New Roman" w:cs="Times New Roman"/>
          <w:sz w:val="24"/>
          <w:szCs w:val="24"/>
        </w:rPr>
        <w:t>Arabi</w:t>
      </w:r>
      <w:proofErr w:type="spellEnd"/>
      <w:r w:rsidRPr="00C53491">
        <w:rPr>
          <w:rFonts w:ascii="Times New Roman" w:hAnsi="Times New Roman" w:cs="Times New Roman"/>
          <w:sz w:val="24"/>
          <w:szCs w:val="24"/>
        </w:rPr>
        <w:t>); precipitar la barca (la muerte de sí) en alta mar (el océano del Otro) para que se rompa en sus</w:t>
      </w:r>
      <w:r w:rsidR="00ED474D">
        <w:rPr>
          <w:rFonts w:ascii="Times New Roman" w:hAnsi="Times New Roman" w:cs="Times New Roman"/>
          <w:sz w:val="24"/>
          <w:szCs w:val="24"/>
        </w:rPr>
        <w:t xml:space="preserve"> aguas (</w:t>
      </w:r>
      <w:proofErr w:type="spellStart"/>
      <w:r w:rsidR="00ED474D">
        <w:rPr>
          <w:rFonts w:ascii="Times New Roman" w:hAnsi="Times New Roman" w:cs="Times New Roman"/>
          <w:sz w:val="24"/>
          <w:szCs w:val="24"/>
        </w:rPr>
        <w:t>Halla</w:t>
      </w:r>
      <w:r w:rsidRPr="00C53491">
        <w:rPr>
          <w:rFonts w:ascii="Times New Roman" w:hAnsi="Times New Roman" w:cs="Times New Roman"/>
          <w:sz w:val="24"/>
          <w:szCs w:val="24"/>
        </w:rPr>
        <w:t>ŷ</w:t>
      </w:r>
      <w:proofErr w:type="spellEnd"/>
      <w:r w:rsidRPr="00C53491">
        <w:rPr>
          <w:rFonts w:ascii="Times New Roman" w:hAnsi="Times New Roman" w:cs="Times New Roman"/>
          <w:sz w:val="24"/>
          <w:szCs w:val="24"/>
        </w:rPr>
        <w:t xml:space="preserve">); «dichoso naufragio» (J.-J. </w:t>
      </w:r>
      <w:proofErr w:type="spellStart"/>
      <w:r w:rsidRPr="00C53491">
        <w:rPr>
          <w:rFonts w:ascii="Times New Roman" w:hAnsi="Times New Roman" w:cs="Times New Roman"/>
          <w:sz w:val="24"/>
          <w:szCs w:val="24"/>
        </w:rPr>
        <w:t>Surin</w:t>
      </w:r>
      <w:proofErr w:type="spellEnd"/>
      <w:r w:rsidRPr="00C53491">
        <w:rPr>
          <w:rFonts w:ascii="Times New Roman" w:hAnsi="Times New Roman" w:cs="Times New Roman"/>
          <w:sz w:val="24"/>
          <w:szCs w:val="24"/>
        </w:rPr>
        <w:t>); empujar el cuchillo del otro, «de extraño magnetismo», que con su herida mortal nos libera (</w:t>
      </w:r>
      <w:r w:rsidRPr="00ED474D">
        <w:rPr>
          <w:rFonts w:ascii="Times New Roman" w:hAnsi="Times New Roman" w:cs="Times New Roman"/>
          <w:i/>
          <w:sz w:val="24"/>
          <w:szCs w:val="24"/>
        </w:rPr>
        <w:t>Lulú</w:t>
      </w:r>
      <w:r w:rsidRPr="00C53491">
        <w:rPr>
          <w:rFonts w:ascii="Times New Roman" w:hAnsi="Times New Roman" w:cs="Times New Roman"/>
          <w:sz w:val="24"/>
          <w:szCs w:val="24"/>
        </w:rPr>
        <w:t xml:space="preserve">, F. </w:t>
      </w:r>
      <w:proofErr w:type="spellStart"/>
      <w:r w:rsidRPr="00C53491">
        <w:rPr>
          <w:rFonts w:ascii="Times New Roman" w:hAnsi="Times New Roman" w:cs="Times New Roman"/>
          <w:sz w:val="24"/>
          <w:szCs w:val="24"/>
        </w:rPr>
        <w:t>Wedekind</w:t>
      </w:r>
      <w:proofErr w:type="spellEnd"/>
      <w:r w:rsidRPr="00C53491">
        <w:rPr>
          <w:rFonts w:ascii="Times New Roman" w:hAnsi="Times New Roman" w:cs="Times New Roman"/>
          <w:sz w:val="24"/>
          <w:szCs w:val="24"/>
        </w:rPr>
        <w:t xml:space="preserve">/A. </w:t>
      </w:r>
      <w:proofErr w:type="spellStart"/>
      <w:r w:rsidRPr="00C53491">
        <w:rPr>
          <w:rFonts w:ascii="Times New Roman" w:hAnsi="Times New Roman" w:cs="Times New Roman"/>
          <w:sz w:val="24"/>
          <w:szCs w:val="24"/>
        </w:rPr>
        <w:t>Berg</w:t>
      </w:r>
      <w:proofErr w:type="spellEnd"/>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Glaubst</w:t>
      </w:r>
      <w:proofErr w:type="spellEnd"/>
      <w:r w:rsidRPr="00ED474D">
        <w:rPr>
          <w:rFonts w:ascii="Times New Roman" w:hAnsi="Times New Roman" w:cs="Times New Roman"/>
          <w:i/>
          <w:sz w:val="24"/>
          <w:szCs w:val="24"/>
        </w:rPr>
        <w:t xml:space="preserve"> du </w:t>
      </w:r>
      <w:proofErr w:type="spellStart"/>
      <w:r w:rsidRPr="00ED474D">
        <w:rPr>
          <w:rFonts w:ascii="Times New Roman" w:hAnsi="Times New Roman" w:cs="Times New Roman"/>
          <w:i/>
          <w:sz w:val="24"/>
          <w:szCs w:val="24"/>
        </w:rPr>
        <w:t>an</w:t>
      </w:r>
      <w:proofErr w:type="spellEnd"/>
      <w:r w:rsidRPr="00ED474D">
        <w:rPr>
          <w:rFonts w:ascii="Times New Roman" w:hAnsi="Times New Roman" w:cs="Times New Roman"/>
          <w:i/>
          <w:sz w:val="24"/>
          <w:szCs w:val="24"/>
        </w:rPr>
        <w:t xml:space="preserve"> die </w:t>
      </w:r>
      <w:proofErr w:type="spellStart"/>
      <w:r w:rsidRPr="00ED474D">
        <w:rPr>
          <w:rFonts w:ascii="Times New Roman" w:hAnsi="Times New Roman" w:cs="Times New Roman"/>
          <w:i/>
          <w:sz w:val="24"/>
          <w:szCs w:val="24"/>
        </w:rPr>
        <w:t>Unsterblichkeit</w:t>
      </w:r>
      <w:proofErr w:type="spellEnd"/>
      <w:r w:rsidRPr="00ED474D">
        <w:rPr>
          <w:rFonts w:ascii="Times New Roman" w:hAnsi="Times New Roman" w:cs="Times New Roman"/>
          <w:i/>
          <w:sz w:val="24"/>
          <w:szCs w:val="24"/>
        </w:rPr>
        <w:t xml:space="preserve"> der </w:t>
      </w:r>
      <w:proofErr w:type="spellStart"/>
      <w:r w:rsidRPr="00ED474D">
        <w:rPr>
          <w:rFonts w:ascii="Times New Roman" w:hAnsi="Times New Roman" w:cs="Times New Roman"/>
          <w:i/>
          <w:sz w:val="24"/>
          <w:szCs w:val="24"/>
        </w:rPr>
        <w:t>Seele</w:t>
      </w:r>
      <w:proofErr w:type="spellEnd"/>
      <w:r w:rsidRPr="00ED474D">
        <w:rPr>
          <w:rFonts w:ascii="Times New Roman" w:hAnsi="Times New Roman" w:cs="Times New Roman"/>
          <w:i/>
          <w:sz w:val="24"/>
          <w:szCs w:val="24"/>
        </w:rPr>
        <w:t>?</w:t>
      </w:r>
      <w:r w:rsidRPr="00C53491">
        <w:rPr>
          <w:rFonts w:ascii="Times New Roman" w:hAnsi="Times New Roman" w:cs="Times New Roman"/>
          <w:sz w:val="24"/>
          <w:szCs w:val="24"/>
        </w:rPr>
        <w:t xml:space="preserve">, C. </w:t>
      </w:r>
      <w:proofErr w:type="spellStart"/>
      <w:r w:rsidRPr="00C53491">
        <w:rPr>
          <w:rFonts w:ascii="Times New Roman" w:hAnsi="Times New Roman" w:cs="Times New Roman"/>
          <w:sz w:val="24"/>
          <w:szCs w:val="24"/>
        </w:rPr>
        <w:t>Vivier</w:t>
      </w:r>
      <w:proofErr w:type="spellEnd"/>
      <w:r w:rsidRPr="00C53491">
        <w:rPr>
          <w:rFonts w:ascii="Times New Roman" w:hAnsi="Times New Roman" w:cs="Times New Roman"/>
          <w:sz w:val="24"/>
          <w:szCs w:val="24"/>
        </w:rPr>
        <w:t xml:space="preserve">); muerte iluminada (G. </w:t>
      </w:r>
      <w:proofErr w:type="spellStart"/>
      <w:r w:rsidRPr="00C53491">
        <w:rPr>
          <w:rFonts w:ascii="Times New Roman" w:hAnsi="Times New Roman" w:cs="Times New Roman"/>
          <w:sz w:val="24"/>
          <w:szCs w:val="24"/>
        </w:rPr>
        <w:t>Scelsi</w:t>
      </w:r>
      <w:proofErr w:type="spellEnd"/>
      <w:r w:rsidRPr="00C53491">
        <w:rPr>
          <w:rFonts w:ascii="Times New Roman" w:hAnsi="Times New Roman" w:cs="Times New Roman"/>
          <w:sz w:val="24"/>
          <w:szCs w:val="24"/>
        </w:rPr>
        <w:t xml:space="preserve">, </w:t>
      </w:r>
      <w:r w:rsidRPr="00ED474D">
        <w:rPr>
          <w:rFonts w:ascii="Times New Roman" w:hAnsi="Times New Roman" w:cs="Times New Roman"/>
          <w:i/>
          <w:sz w:val="24"/>
          <w:szCs w:val="24"/>
        </w:rPr>
        <w:t xml:space="preserve">In Nomine </w:t>
      </w:r>
      <w:proofErr w:type="spellStart"/>
      <w:r w:rsidRPr="00ED474D">
        <w:rPr>
          <w:rFonts w:ascii="Times New Roman" w:hAnsi="Times New Roman" w:cs="Times New Roman"/>
          <w:i/>
          <w:sz w:val="24"/>
          <w:szCs w:val="24"/>
        </w:rPr>
        <w:t>Lucis</w:t>
      </w:r>
      <w:proofErr w:type="spellEnd"/>
      <w:r w:rsidRPr="00C53491">
        <w:rPr>
          <w:rFonts w:ascii="Times New Roman" w:hAnsi="Times New Roman" w:cs="Times New Roman"/>
          <w:sz w:val="24"/>
          <w:szCs w:val="24"/>
        </w:rPr>
        <w:t xml:space="preserve">); consumar la «muerte </w:t>
      </w:r>
      <w:r w:rsidRPr="00C53491">
        <w:rPr>
          <w:rFonts w:ascii="Times New Roman" w:hAnsi="Times New Roman" w:cs="Times New Roman"/>
          <w:sz w:val="24"/>
          <w:szCs w:val="24"/>
        </w:rPr>
        <w:lastRenderedPageBreak/>
        <w:t xml:space="preserve">deslumbrada» (M. de </w:t>
      </w:r>
      <w:proofErr w:type="spellStart"/>
      <w:r w:rsidRPr="00C53491">
        <w:rPr>
          <w:rFonts w:ascii="Times New Roman" w:hAnsi="Times New Roman" w:cs="Times New Roman"/>
          <w:sz w:val="24"/>
          <w:szCs w:val="24"/>
        </w:rPr>
        <w:t>Certeau</w:t>
      </w:r>
      <w:proofErr w:type="spellEnd"/>
      <w:r w:rsidRPr="00C53491">
        <w:rPr>
          <w:rFonts w:ascii="Times New Roman" w:hAnsi="Times New Roman" w:cs="Times New Roman"/>
          <w:sz w:val="24"/>
          <w:szCs w:val="24"/>
        </w:rPr>
        <w:t xml:space="preserve">); «luz desgarrada por la luz» (A. </w:t>
      </w:r>
      <w:proofErr w:type="spellStart"/>
      <w:r w:rsidRPr="00C53491">
        <w:rPr>
          <w:rFonts w:ascii="Times New Roman" w:hAnsi="Times New Roman" w:cs="Times New Roman"/>
          <w:sz w:val="24"/>
          <w:szCs w:val="24"/>
        </w:rPr>
        <w:t>Gamoneda</w:t>
      </w:r>
      <w:proofErr w:type="spellEnd"/>
      <w:r w:rsidRPr="00C53491">
        <w:rPr>
          <w:rFonts w:ascii="Times New Roman" w:hAnsi="Times New Roman" w:cs="Times New Roman"/>
          <w:sz w:val="24"/>
          <w:szCs w:val="24"/>
        </w:rPr>
        <w:t xml:space="preserve">). A esta «excesiva luz» (Juan de la Cruz, A. </w:t>
      </w:r>
      <w:proofErr w:type="spellStart"/>
      <w:r w:rsidRPr="00C53491">
        <w:rPr>
          <w:rFonts w:ascii="Times New Roman" w:hAnsi="Times New Roman" w:cs="Times New Roman"/>
          <w:sz w:val="24"/>
          <w:szCs w:val="24"/>
        </w:rPr>
        <w:t>Gamoneda</w:t>
      </w:r>
      <w:proofErr w:type="spellEnd"/>
      <w:r w:rsidRPr="00C53491">
        <w:rPr>
          <w:rFonts w:ascii="Times New Roman" w:hAnsi="Times New Roman" w:cs="Times New Roman"/>
          <w:sz w:val="24"/>
          <w:szCs w:val="24"/>
        </w:rPr>
        <w:t>) y a la muerte simbólica nos referimos por medio de varios ejemplos sacados del pensamiento, la mística y el arte.</w:t>
      </w:r>
      <w:r w:rsidR="00CE7FF0" w:rsidRPr="00C53491">
        <w:rPr>
          <w:rFonts w:ascii="Times New Roman" w:hAnsi="Times New Roman" w:cs="Times New Roman"/>
          <w:sz w:val="24"/>
          <w:szCs w:val="24"/>
        </w:rPr>
        <w:t xml:space="preserve">                      </w:t>
      </w:r>
    </w:p>
    <w:p w:rsidR="003F41A4" w:rsidRDefault="003F41A4" w:rsidP="00C53491">
      <w:pPr>
        <w:jc w:val="both"/>
        <w:rPr>
          <w:rFonts w:ascii="Times New Roman" w:hAnsi="Times New Roman" w:cs="Times New Roman"/>
          <w:b/>
          <w:sz w:val="24"/>
          <w:szCs w:val="24"/>
        </w:rPr>
      </w:pPr>
    </w:p>
    <w:p w:rsidR="003F41A4" w:rsidRDefault="00C044DF" w:rsidP="00C53491">
      <w:pPr>
        <w:jc w:val="both"/>
        <w:rPr>
          <w:rFonts w:ascii="Times New Roman" w:hAnsi="Times New Roman" w:cs="Times New Roman"/>
          <w:b/>
          <w:sz w:val="24"/>
          <w:szCs w:val="24"/>
        </w:rPr>
      </w:pPr>
      <w:r w:rsidRPr="00ED474D">
        <w:rPr>
          <w:rFonts w:ascii="Times New Roman" w:hAnsi="Times New Roman" w:cs="Times New Roman"/>
          <w:b/>
          <w:sz w:val="24"/>
          <w:szCs w:val="24"/>
        </w:rPr>
        <w:t xml:space="preserve">Nacer </w:t>
      </w:r>
      <w:proofErr w:type="spellStart"/>
      <w:r w:rsidRPr="00ED474D">
        <w:rPr>
          <w:rFonts w:ascii="Times New Roman" w:hAnsi="Times New Roman" w:cs="Times New Roman"/>
          <w:b/>
          <w:sz w:val="24"/>
          <w:szCs w:val="24"/>
        </w:rPr>
        <w:t>Khemir</w:t>
      </w:r>
      <w:proofErr w:type="spellEnd"/>
      <w:r w:rsidR="00ED474D" w:rsidRPr="00ED474D">
        <w:rPr>
          <w:rFonts w:ascii="Times New Roman" w:hAnsi="Times New Roman" w:cs="Times New Roman"/>
          <w:b/>
          <w:sz w:val="24"/>
          <w:szCs w:val="24"/>
        </w:rPr>
        <w:t xml:space="preserve"> (</w:t>
      </w:r>
      <w:r w:rsidR="00ED474D" w:rsidRPr="00ED474D">
        <w:rPr>
          <w:rFonts w:ascii="Times New Roman" w:hAnsi="Times New Roman" w:cs="Times New Roman"/>
          <w:b/>
          <w:i/>
          <w:sz w:val="24"/>
          <w:szCs w:val="24"/>
        </w:rPr>
        <w:t xml:space="preserve">Premio </w:t>
      </w:r>
      <w:proofErr w:type="spellStart"/>
      <w:r w:rsidR="00ED474D" w:rsidRPr="00ED474D">
        <w:rPr>
          <w:rFonts w:ascii="Times New Roman" w:hAnsi="Times New Roman" w:cs="Times New Roman"/>
          <w:b/>
          <w:i/>
          <w:sz w:val="24"/>
          <w:szCs w:val="24"/>
        </w:rPr>
        <w:t>Barzaj</w:t>
      </w:r>
      <w:proofErr w:type="spellEnd"/>
      <w:r w:rsidR="00ED474D" w:rsidRPr="00ED474D">
        <w:rPr>
          <w:rFonts w:ascii="Times New Roman" w:hAnsi="Times New Roman" w:cs="Times New Roman"/>
          <w:b/>
          <w:i/>
          <w:sz w:val="24"/>
          <w:szCs w:val="24"/>
        </w:rPr>
        <w:t xml:space="preserve"> 2014</w:t>
      </w:r>
      <w:r w:rsidR="00ED474D" w:rsidRPr="00ED474D">
        <w:rPr>
          <w:rFonts w:ascii="Times New Roman" w:hAnsi="Times New Roman" w:cs="Times New Roman"/>
          <w:b/>
          <w:sz w:val="24"/>
          <w:szCs w:val="24"/>
        </w:rPr>
        <w:t>)</w:t>
      </w:r>
    </w:p>
    <w:p w:rsidR="00C044DF" w:rsidRPr="00ED474D" w:rsidRDefault="00C044DF" w:rsidP="00C53491">
      <w:pPr>
        <w:jc w:val="both"/>
        <w:rPr>
          <w:rFonts w:ascii="Times New Roman" w:hAnsi="Times New Roman" w:cs="Times New Roman"/>
          <w:b/>
          <w:sz w:val="24"/>
          <w:szCs w:val="24"/>
        </w:rPr>
      </w:pPr>
      <w:r w:rsidRPr="00C53491">
        <w:rPr>
          <w:rFonts w:ascii="Times New Roman" w:hAnsi="Times New Roman" w:cs="Times New Roman"/>
          <w:sz w:val="24"/>
          <w:szCs w:val="24"/>
        </w:rPr>
        <w:t xml:space="preserve">Nacer </w:t>
      </w:r>
      <w:proofErr w:type="spellStart"/>
      <w:r w:rsidRPr="00C53491">
        <w:rPr>
          <w:rFonts w:ascii="Times New Roman" w:hAnsi="Times New Roman" w:cs="Times New Roman"/>
          <w:sz w:val="24"/>
          <w:szCs w:val="24"/>
        </w:rPr>
        <w:t>Khemir</w:t>
      </w:r>
      <w:proofErr w:type="spellEnd"/>
      <w:r w:rsidRPr="00C53491">
        <w:rPr>
          <w:rFonts w:ascii="Times New Roman" w:hAnsi="Times New Roman" w:cs="Times New Roman"/>
          <w:sz w:val="24"/>
          <w:szCs w:val="24"/>
        </w:rPr>
        <w:t xml:space="preserve"> nació en 1948 en la ciudad de </w:t>
      </w:r>
      <w:proofErr w:type="spellStart"/>
      <w:r w:rsidRPr="00C53491">
        <w:rPr>
          <w:rFonts w:ascii="Times New Roman" w:hAnsi="Times New Roman" w:cs="Times New Roman"/>
          <w:sz w:val="24"/>
          <w:szCs w:val="24"/>
        </w:rPr>
        <w:t>Korba</w:t>
      </w:r>
      <w:proofErr w:type="spellEnd"/>
      <w:r w:rsidRPr="00C53491">
        <w:rPr>
          <w:rFonts w:ascii="Times New Roman" w:hAnsi="Times New Roman" w:cs="Times New Roman"/>
          <w:sz w:val="24"/>
          <w:szCs w:val="24"/>
        </w:rPr>
        <w:t xml:space="preserve"> en Túnez. Tanto a través del cine, la pintura y la escultura, como de la caligrafía, la escritura y la narración de historias, Nacer </w:t>
      </w:r>
      <w:proofErr w:type="spellStart"/>
      <w:r w:rsidRPr="00C53491">
        <w:rPr>
          <w:rFonts w:ascii="Times New Roman" w:hAnsi="Times New Roman" w:cs="Times New Roman"/>
          <w:sz w:val="24"/>
          <w:szCs w:val="24"/>
        </w:rPr>
        <w:t>Khemir</w:t>
      </w:r>
      <w:proofErr w:type="spellEnd"/>
      <w:r w:rsidRPr="00C53491">
        <w:rPr>
          <w:rFonts w:ascii="Times New Roman" w:hAnsi="Times New Roman" w:cs="Times New Roman"/>
          <w:sz w:val="24"/>
          <w:szCs w:val="24"/>
        </w:rPr>
        <w:t xml:space="preserve"> ha construido puentes entre orillas, entre el Norte y el Sur, el Este y el Oeste. Su obra literaria comprende una docena de publicaciones y su producción sigue creciendo. Su obra artística se ha exhibido en numerosas exposiciones, en el Centro Georges </w:t>
      </w:r>
      <w:proofErr w:type="spellStart"/>
      <w:r w:rsidRPr="00C53491">
        <w:rPr>
          <w:rFonts w:ascii="Times New Roman" w:hAnsi="Times New Roman" w:cs="Times New Roman"/>
          <w:sz w:val="24"/>
          <w:szCs w:val="24"/>
        </w:rPr>
        <w:t>Pompidou</w:t>
      </w:r>
      <w:proofErr w:type="spellEnd"/>
      <w:r w:rsidRPr="00C53491">
        <w:rPr>
          <w:rFonts w:ascii="Times New Roman" w:hAnsi="Times New Roman" w:cs="Times New Roman"/>
          <w:sz w:val="24"/>
          <w:szCs w:val="24"/>
        </w:rPr>
        <w:t>, en el Museo de Arte Moderno de París y en muchas otras ciudades europeas.</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1982 y 1988, </w:t>
      </w:r>
      <w:proofErr w:type="spellStart"/>
      <w:r w:rsidRPr="00C53491">
        <w:rPr>
          <w:rFonts w:ascii="Times New Roman" w:hAnsi="Times New Roman" w:cs="Times New Roman"/>
          <w:sz w:val="24"/>
          <w:szCs w:val="24"/>
        </w:rPr>
        <w:t>Antoine</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Vitez</w:t>
      </w:r>
      <w:proofErr w:type="spellEnd"/>
      <w:r w:rsidRPr="00C53491">
        <w:rPr>
          <w:rFonts w:ascii="Times New Roman" w:hAnsi="Times New Roman" w:cs="Times New Roman"/>
          <w:sz w:val="24"/>
          <w:szCs w:val="24"/>
        </w:rPr>
        <w:t xml:space="preserve"> lo invitó al Teatro Nacional de </w:t>
      </w:r>
      <w:proofErr w:type="spellStart"/>
      <w:r w:rsidRPr="00C53491">
        <w:rPr>
          <w:rFonts w:ascii="Times New Roman" w:hAnsi="Times New Roman" w:cs="Times New Roman"/>
          <w:sz w:val="24"/>
          <w:szCs w:val="24"/>
        </w:rPr>
        <w:t>Chaillot</w:t>
      </w:r>
      <w:proofErr w:type="spellEnd"/>
      <w:r w:rsidRPr="00C53491">
        <w:rPr>
          <w:rFonts w:ascii="Times New Roman" w:hAnsi="Times New Roman" w:cs="Times New Roman"/>
          <w:sz w:val="24"/>
          <w:szCs w:val="24"/>
        </w:rPr>
        <w:t xml:space="preserve"> de París para un espectáculo de narración de cuentos en el que contaba historias de </w:t>
      </w:r>
      <w:r w:rsidRPr="00ED474D">
        <w:rPr>
          <w:rFonts w:ascii="Times New Roman" w:hAnsi="Times New Roman" w:cs="Times New Roman"/>
          <w:i/>
          <w:sz w:val="24"/>
          <w:szCs w:val="24"/>
        </w:rPr>
        <w:t>Las mil y una noches</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Arabian</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Nights</w:t>
      </w:r>
      <w:proofErr w:type="spellEnd"/>
      <w:r w:rsidRPr="00C53491">
        <w:rPr>
          <w:rFonts w:ascii="Times New Roman" w:hAnsi="Times New Roman" w:cs="Times New Roman"/>
          <w:sz w:val="24"/>
          <w:szCs w:val="24"/>
        </w:rPr>
        <w:t xml:space="preserve">). El espectáculo contó con </w:t>
      </w:r>
      <w:proofErr w:type="spellStart"/>
      <w:r w:rsidRPr="00C53491">
        <w:rPr>
          <w:rFonts w:ascii="Times New Roman" w:hAnsi="Times New Roman" w:cs="Times New Roman"/>
          <w:sz w:val="24"/>
          <w:szCs w:val="24"/>
        </w:rPr>
        <w:t>Yannis</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Kokkos</w:t>
      </w:r>
      <w:proofErr w:type="spellEnd"/>
      <w:r w:rsidRPr="00C53491">
        <w:rPr>
          <w:rFonts w:ascii="Times New Roman" w:hAnsi="Times New Roman" w:cs="Times New Roman"/>
          <w:sz w:val="24"/>
          <w:szCs w:val="24"/>
        </w:rPr>
        <w:t xml:space="preserve"> como escenógrafo, ofreció una historia nueva cada noche (25 horas en total) y duró un mes entero.</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Desde que dirigió su película </w:t>
      </w:r>
      <w:r w:rsidRPr="00ED474D">
        <w:rPr>
          <w:rFonts w:ascii="Times New Roman" w:hAnsi="Times New Roman" w:cs="Times New Roman"/>
          <w:i/>
          <w:sz w:val="24"/>
          <w:szCs w:val="24"/>
        </w:rPr>
        <w:t>La historia de la Tierra de Dios</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Story</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Land</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God</w:t>
      </w:r>
      <w:proofErr w:type="spellEnd"/>
      <w:r w:rsidRPr="00C53491">
        <w:rPr>
          <w:rFonts w:ascii="Times New Roman" w:hAnsi="Times New Roman" w:cs="Times New Roman"/>
          <w:sz w:val="24"/>
          <w:szCs w:val="24"/>
        </w:rPr>
        <w:t>), que se emitió en el Canal 2 de Francia en 1975, ha dirigido otros muchos largometrajes.</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En 1984, ganó el primer premio del Festival de Cine de los Tres Continentes, en Nantes, Francia, por su película</w:t>
      </w:r>
      <w:r w:rsidRPr="00ED474D">
        <w:rPr>
          <w:rFonts w:ascii="Times New Roman" w:hAnsi="Times New Roman" w:cs="Times New Roman"/>
          <w:i/>
          <w:sz w:val="24"/>
          <w:szCs w:val="24"/>
        </w:rPr>
        <w:t xml:space="preserve"> Los peregrinos del desierto</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Wanderers of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Desert</w:t>
      </w:r>
      <w:proofErr w:type="spellEnd"/>
      <w:r w:rsidRPr="00C53491">
        <w:rPr>
          <w:rFonts w:ascii="Times New Roman" w:hAnsi="Times New Roman" w:cs="Times New Roman"/>
          <w:sz w:val="24"/>
          <w:szCs w:val="24"/>
        </w:rPr>
        <w:t>). También ganó el Premio Opera Prima (</w:t>
      </w:r>
      <w:proofErr w:type="spellStart"/>
      <w:r w:rsidRPr="00C53491">
        <w:rPr>
          <w:rFonts w:ascii="Times New Roman" w:hAnsi="Times New Roman" w:cs="Times New Roman"/>
          <w:sz w:val="24"/>
          <w:szCs w:val="24"/>
        </w:rPr>
        <w:t>First</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Movie</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Award</w:t>
      </w:r>
      <w:proofErr w:type="spellEnd"/>
      <w:r w:rsidRPr="00C53491">
        <w:rPr>
          <w:rFonts w:ascii="Times New Roman" w:hAnsi="Times New Roman" w:cs="Times New Roman"/>
          <w:sz w:val="24"/>
          <w:szCs w:val="24"/>
        </w:rPr>
        <w:t xml:space="preserve">) en el Festival de Cartago (Túnez), la Palma de Oro del Festival de Cine de Valencia, y el Premio de la Crítica de la </w:t>
      </w:r>
      <w:proofErr w:type="spellStart"/>
      <w:r w:rsidRPr="00C53491">
        <w:rPr>
          <w:rFonts w:ascii="Times New Roman" w:hAnsi="Times New Roman" w:cs="Times New Roman"/>
          <w:sz w:val="24"/>
          <w:szCs w:val="24"/>
        </w:rPr>
        <w:t>Mostra</w:t>
      </w:r>
      <w:proofErr w:type="spellEnd"/>
      <w:r w:rsidRPr="00C53491">
        <w:rPr>
          <w:rFonts w:ascii="Times New Roman" w:hAnsi="Times New Roman" w:cs="Times New Roman"/>
          <w:sz w:val="24"/>
          <w:szCs w:val="24"/>
        </w:rPr>
        <w:t xml:space="preserve"> di </w:t>
      </w:r>
      <w:proofErr w:type="spellStart"/>
      <w:r w:rsidRPr="00C53491">
        <w:rPr>
          <w:rFonts w:ascii="Times New Roman" w:hAnsi="Times New Roman" w:cs="Times New Roman"/>
          <w:sz w:val="24"/>
          <w:szCs w:val="24"/>
        </w:rPr>
        <w:t>Venezia</w:t>
      </w:r>
      <w:proofErr w:type="spellEnd"/>
      <w:r w:rsidRPr="00C53491">
        <w:rPr>
          <w:rFonts w:ascii="Times New Roman" w:hAnsi="Times New Roman" w:cs="Times New Roman"/>
          <w:sz w:val="24"/>
          <w:szCs w:val="24"/>
        </w:rPr>
        <w:t>.</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Más tarde, su película </w:t>
      </w:r>
      <w:r w:rsidRPr="00ED474D">
        <w:rPr>
          <w:rFonts w:ascii="Times New Roman" w:hAnsi="Times New Roman" w:cs="Times New Roman"/>
          <w:i/>
          <w:sz w:val="24"/>
          <w:szCs w:val="24"/>
        </w:rPr>
        <w:t>El collar perdido de la paloma</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Dove´s</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Lost</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Necklace</w:t>
      </w:r>
      <w:proofErr w:type="spellEnd"/>
      <w:r w:rsidRPr="00C53491">
        <w:rPr>
          <w:rFonts w:ascii="Times New Roman" w:hAnsi="Times New Roman" w:cs="Times New Roman"/>
          <w:sz w:val="24"/>
          <w:szCs w:val="24"/>
        </w:rPr>
        <w:t xml:space="preserve">), ganó el Premio Especial del Jurado en el Festival de </w:t>
      </w:r>
      <w:proofErr w:type="spellStart"/>
      <w:r w:rsidRPr="00C53491">
        <w:rPr>
          <w:rFonts w:ascii="Times New Roman" w:hAnsi="Times New Roman" w:cs="Times New Roman"/>
          <w:sz w:val="24"/>
          <w:szCs w:val="24"/>
        </w:rPr>
        <w:t>Locarno</w:t>
      </w:r>
      <w:proofErr w:type="spellEnd"/>
      <w:r w:rsidRPr="00C53491">
        <w:rPr>
          <w:rFonts w:ascii="Times New Roman" w:hAnsi="Times New Roman" w:cs="Times New Roman"/>
          <w:sz w:val="24"/>
          <w:szCs w:val="24"/>
        </w:rPr>
        <w:t>, Italia, el Primer Premio en el Festival de Cine de Belfort, Francia, y el Premio Especial del Jurado del Festival de Cine Francófono de San Martín.</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1991 dirigió </w:t>
      </w:r>
      <w:r w:rsidRPr="00ED474D">
        <w:rPr>
          <w:rFonts w:ascii="Times New Roman" w:hAnsi="Times New Roman" w:cs="Times New Roman"/>
          <w:i/>
          <w:sz w:val="24"/>
          <w:szCs w:val="24"/>
        </w:rPr>
        <w:t>En busca de las mil y una noches</w:t>
      </w:r>
      <w:r w:rsidRPr="00C53491">
        <w:rPr>
          <w:rFonts w:ascii="Times New Roman" w:hAnsi="Times New Roman" w:cs="Times New Roman"/>
          <w:sz w:val="24"/>
          <w:szCs w:val="24"/>
        </w:rPr>
        <w:t xml:space="preserve"> (</w:t>
      </w:r>
      <w:r w:rsidRPr="00ED474D">
        <w:rPr>
          <w:rFonts w:ascii="Times New Roman" w:hAnsi="Times New Roman" w:cs="Times New Roman"/>
          <w:i/>
          <w:sz w:val="24"/>
          <w:szCs w:val="24"/>
        </w:rPr>
        <w:t xml:space="preserve">In </w:t>
      </w:r>
      <w:proofErr w:type="spellStart"/>
      <w:r w:rsidRPr="00ED474D">
        <w:rPr>
          <w:rFonts w:ascii="Times New Roman" w:hAnsi="Times New Roman" w:cs="Times New Roman"/>
          <w:i/>
          <w:sz w:val="24"/>
          <w:szCs w:val="24"/>
        </w:rPr>
        <w:t>search</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Arabian</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Nights</w:t>
      </w:r>
      <w:proofErr w:type="spellEnd"/>
      <w:r w:rsidRPr="00C53491">
        <w:rPr>
          <w:rFonts w:ascii="Times New Roman" w:hAnsi="Times New Roman" w:cs="Times New Roman"/>
          <w:sz w:val="24"/>
          <w:szCs w:val="24"/>
        </w:rPr>
        <w:t>), para el Canal 3 de Francia.</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2005 dirigió </w:t>
      </w:r>
      <w:proofErr w:type="spellStart"/>
      <w:r w:rsidRPr="00ED474D">
        <w:rPr>
          <w:rFonts w:ascii="Times New Roman" w:hAnsi="Times New Roman" w:cs="Times New Roman"/>
          <w:i/>
          <w:sz w:val="24"/>
          <w:szCs w:val="24"/>
        </w:rPr>
        <w:t>Bab</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Aziz</w:t>
      </w:r>
      <w:proofErr w:type="spellEnd"/>
      <w:r w:rsidRPr="00ED474D">
        <w:rPr>
          <w:rFonts w:ascii="Times New Roman" w:hAnsi="Times New Roman" w:cs="Times New Roman"/>
          <w:i/>
          <w:sz w:val="24"/>
          <w:szCs w:val="24"/>
        </w:rPr>
        <w:t>, el príncipe que contemplaba su alma</w:t>
      </w:r>
      <w:r w:rsidRPr="00C53491">
        <w:rPr>
          <w:rFonts w:ascii="Times New Roman" w:hAnsi="Times New Roman" w:cs="Times New Roman"/>
          <w:sz w:val="24"/>
          <w:szCs w:val="24"/>
        </w:rPr>
        <w:t xml:space="preserve"> (</w:t>
      </w:r>
      <w:proofErr w:type="spellStart"/>
      <w:r w:rsidRPr="00ED474D">
        <w:rPr>
          <w:rFonts w:ascii="Times New Roman" w:hAnsi="Times New Roman" w:cs="Times New Roman"/>
          <w:i/>
          <w:sz w:val="24"/>
          <w:szCs w:val="24"/>
        </w:rPr>
        <w:t>Bab</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Aziz</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Prince </w:t>
      </w:r>
      <w:proofErr w:type="spellStart"/>
      <w:r w:rsidRPr="00ED474D">
        <w:rPr>
          <w:rFonts w:ascii="Times New Roman" w:hAnsi="Times New Roman" w:cs="Times New Roman"/>
          <w:i/>
          <w:sz w:val="24"/>
          <w:szCs w:val="24"/>
        </w:rPr>
        <w:t>Who</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Contemplated</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His</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Soul</w:t>
      </w:r>
      <w:proofErr w:type="spellEnd"/>
      <w:r w:rsidRPr="00C53491">
        <w:rPr>
          <w:rFonts w:ascii="Times New Roman" w:hAnsi="Times New Roman" w:cs="Times New Roman"/>
          <w:sz w:val="24"/>
          <w:szCs w:val="24"/>
        </w:rPr>
        <w:t xml:space="preserve">). La película ganó la Golden </w:t>
      </w:r>
      <w:proofErr w:type="spellStart"/>
      <w:r w:rsidRPr="00C53491">
        <w:rPr>
          <w:rFonts w:ascii="Times New Roman" w:hAnsi="Times New Roman" w:cs="Times New Roman"/>
          <w:sz w:val="24"/>
          <w:szCs w:val="24"/>
        </w:rPr>
        <w:t>Dagger</w:t>
      </w:r>
      <w:proofErr w:type="spellEnd"/>
      <w:r w:rsidRPr="00C53491">
        <w:rPr>
          <w:rFonts w:ascii="Times New Roman" w:hAnsi="Times New Roman" w:cs="Times New Roman"/>
          <w:sz w:val="24"/>
          <w:szCs w:val="24"/>
        </w:rPr>
        <w:t xml:space="preserve"> del Festival de Cine de </w:t>
      </w:r>
      <w:proofErr w:type="spellStart"/>
      <w:r w:rsidRPr="00C53491">
        <w:rPr>
          <w:rFonts w:ascii="Times New Roman" w:hAnsi="Times New Roman" w:cs="Times New Roman"/>
          <w:sz w:val="24"/>
          <w:szCs w:val="24"/>
        </w:rPr>
        <w:t>Muscat</w:t>
      </w:r>
      <w:proofErr w:type="spellEnd"/>
      <w:r w:rsidRPr="00C53491">
        <w:rPr>
          <w:rFonts w:ascii="Times New Roman" w:hAnsi="Times New Roman" w:cs="Times New Roman"/>
          <w:sz w:val="24"/>
          <w:szCs w:val="24"/>
        </w:rPr>
        <w:t>.</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2007, Nacer </w:t>
      </w:r>
      <w:proofErr w:type="spellStart"/>
      <w:r w:rsidRPr="00C53491">
        <w:rPr>
          <w:rFonts w:ascii="Times New Roman" w:hAnsi="Times New Roman" w:cs="Times New Roman"/>
          <w:sz w:val="24"/>
          <w:szCs w:val="24"/>
        </w:rPr>
        <w:t>Khemir</w:t>
      </w:r>
      <w:proofErr w:type="spellEnd"/>
      <w:r w:rsidRPr="00C53491">
        <w:rPr>
          <w:rFonts w:ascii="Times New Roman" w:hAnsi="Times New Roman" w:cs="Times New Roman"/>
          <w:sz w:val="24"/>
          <w:szCs w:val="24"/>
        </w:rPr>
        <w:t xml:space="preserve"> participó, esta vez delante de la cámara, en la película del director suizo Bruno </w:t>
      </w:r>
      <w:proofErr w:type="spellStart"/>
      <w:r w:rsidRPr="00C53491">
        <w:rPr>
          <w:rFonts w:ascii="Times New Roman" w:hAnsi="Times New Roman" w:cs="Times New Roman"/>
          <w:sz w:val="24"/>
          <w:szCs w:val="24"/>
        </w:rPr>
        <w:t>Moll</w:t>
      </w:r>
      <w:proofErr w:type="spellEnd"/>
      <w:r w:rsidRPr="00C53491">
        <w:rPr>
          <w:rFonts w:ascii="Times New Roman" w:hAnsi="Times New Roman" w:cs="Times New Roman"/>
          <w:sz w:val="24"/>
          <w:szCs w:val="24"/>
        </w:rPr>
        <w:t xml:space="preserve">, </w:t>
      </w:r>
      <w:proofErr w:type="spellStart"/>
      <w:r w:rsidRPr="00FC7E58">
        <w:rPr>
          <w:rFonts w:ascii="Times New Roman" w:hAnsi="Times New Roman" w:cs="Times New Roman"/>
          <w:i/>
          <w:sz w:val="24"/>
          <w:szCs w:val="24"/>
        </w:rPr>
        <w:t>Voyage</w:t>
      </w:r>
      <w:proofErr w:type="spellEnd"/>
      <w:r w:rsidRPr="00FC7E58">
        <w:rPr>
          <w:rFonts w:ascii="Times New Roman" w:hAnsi="Times New Roman" w:cs="Times New Roman"/>
          <w:i/>
          <w:sz w:val="24"/>
          <w:szCs w:val="24"/>
        </w:rPr>
        <w:t xml:space="preserve"> à </w:t>
      </w:r>
      <w:proofErr w:type="spellStart"/>
      <w:r w:rsidRPr="00FC7E58">
        <w:rPr>
          <w:rFonts w:ascii="Times New Roman" w:hAnsi="Times New Roman" w:cs="Times New Roman"/>
          <w:i/>
          <w:sz w:val="24"/>
          <w:szCs w:val="24"/>
        </w:rPr>
        <w:t>Tunis</w:t>
      </w:r>
      <w:proofErr w:type="spellEnd"/>
      <w:r w:rsidRPr="00C53491">
        <w:rPr>
          <w:rFonts w:ascii="Times New Roman" w:hAnsi="Times New Roman" w:cs="Times New Roman"/>
          <w:sz w:val="24"/>
          <w:szCs w:val="24"/>
        </w:rPr>
        <w:t xml:space="preserve">, que relata el viaje de Paul </w:t>
      </w:r>
      <w:proofErr w:type="spellStart"/>
      <w:r w:rsidRPr="00C53491">
        <w:rPr>
          <w:rFonts w:ascii="Times New Roman" w:hAnsi="Times New Roman" w:cs="Times New Roman"/>
          <w:sz w:val="24"/>
          <w:szCs w:val="24"/>
        </w:rPr>
        <w:t>Klee</w:t>
      </w:r>
      <w:proofErr w:type="spellEnd"/>
      <w:r w:rsidRPr="00C53491">
        <w:rPr>
          <w:rFonts w:ascii="Times New Roman" w:hAnsi="Times New Roman" w:cs="Times New Roman"/>
          <w:sz w:val="24"/>
          <w:szCs w:val="24"/>
        </w:rPr>
        <w:t xml:space="preserve"> a Túnez en 1914 y su influencia en su pintura.</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lastRenderedPageBreak/>
        <w:t xml:space="preserve">En 2008 dirigió </w:t>
      </w:r>
      <w:proofErr w:type="spellStart"/>
      <w:r w:rsidRPr="00ED474D">
        <w:rPr>
          <w:rFonts w:ascii="Times New Roman" w:hAnsi="Times New Roman" w:cs="Times New Roman"/>
          <w:i/>
          <w:sz w:val="24"/>
          <w:szCs w:val="24"/>
        </w:rPr>
        <w:t>The</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Alphabet</w:t>
      </w:r>
      <w:proofErr w:type="spellEnd"/>
      <w:r w:rsidRPr="00ED474D">
        <w:rPr>
          <w:rFonts w:ascii="Times New Roman" w:hAnsi="Times New Roman" w:cs="Times New Roman"/>
          <w:i/>
          <w:sz w:val="24"/>
          <w:szCs w:val="24"/>
        </w:rPr>
        <w:t xml:space="preserve"> of </w:t>
      </w:r>
      <w:proofErr w:type="spellStart"/>
      <w:r w:rsidRPr="00ED474D">
        <w:rPr>
          <w:rFonts w:ascii="Times New Roman" w:hAnsi="Times New Roman" w:cs="Times New Roman"/>
          <w:i/>
          <w:sz w:val="24"/>
          <w:szCs w:val="24"/>
        </w:rPr>
        <w:t>My</w:t>
      </w:r>
      <w:proofErr w:type="spellEnd"/>
      <w:r w:rsidRPr="00ED474D">
        <w:rPr>
          <w:rFonts w:ascii="Times New Roman" w:hAnsi="Times New Roman" w:cs="Times New Roman"/>
          <w:i/>
          <w:sz w:val="24"/>
          <w:szCs w:val="24"/>
        </w:rPr>
        <w:t xml:space="preserve"> </w:t>
      </w:r>
      <w:proofErr w:type="spellStart"/>
      <w:r w:rsidRPr="00ED474D">
        <w:rPr>
          <w:rFonts w:ascii="Times New Roman" w:hAnsi="Times New Roman" w:cs="Times New Roman"/>
          <w:i/>
          <w:sz w:val="24"/>
          <w:szCs w:val="24"/>
        </w:rPr>
        <w:t>Mother</w:t>
      </w:r>
      <w:proofErr w:type="spellEnd"/>
      <w:r w:rsidRPr="00C53491">
        <w:rPr>
          <w:rFonts w:ascii="Times New Roman" w:hAnsi="Times New Roman" w:cs="Times New Roman"/>
          <w:sz w:val="24"/>
          <w:szCs w:val="24"/>
        </w:rPr>
        <w:t xml:space="preserve">, un corto de 30 minutos producido por el Festival Internacional de Cine de </w:t>
      </w:r>
      <w:proofErr w:type="spellStart"/>
      <w:r w:rsidRPr="00C53491">
        <w:rPr>
          <w:rFonts w:ascii="Times New Roman" w:hAnsi="Times New Roman" w:cs="Times New Roman"/>
          <w:sz w:val="24"/>
          <w:szCs w:val="24"/>
        </w:rPr>
        <w:t>JeonJu</w:t>
      </w:r>
      <w:proofErr w:type="spellEnd"/>
      <w:r w:rsidRPr="00C53491">
        <w:rPr>
          <w:rFonts w:ascii="Times New Roman" w:hAnsi="Times New Roman" w:cs="Times New Roman"/>
          <w:sz w:val="24"/>
          <w:szCs w:val="24"/>
        </w:rPr>
        <w:t xml:space="preserve"> (Corea del Sur), y que fue seleccionado en los festivales de cine de </w:t>
      </w:r>
      <w:proofErr w:type="spellStart"/>
      <w:r w:rsidRPr="00C53491">
        <w:rPr>
          <w:rFonts w:ascii="Times New Roman" w:hAnsi="Times New Roman" w:cs="Times New Roman"/>
          <w:sz w:val="24"/>
          <w:szCs w:val="24"/>
        </w:rPr>
        <w:t>Locarno</w:t>
      </w:r>
      <w:proofErr w:type="spellEnd"/>
      <w:r w:rsidRPr="00C53491">
        <w:rPr>
          <w:rFonts w:ascii="Times New Roman" w:hAnsi="Times New Roman" w:cs="Times New Roman"/>
          <w:sz w:val="24"/>
          <w:szCs w:val="24"/>
        </w:rPr>
        <w:t xml:space="preserve"> y Melbourne.</w:t>
      </w:r>
    </w:p>
    <w:p w:rsidR="00ED474D"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2010 produjo y dirigió </w:t>
      </w:r>
      <w:r w:rsidRPr="003F41A4">
        <w:rPr>
          <w:rFonts w:ascii="Times New Roman" w:hAnsi="Times New Roman" w:cs="Times New Roman"/>
          <w:i/>
          <w:sz w:val="24"/>
          <w:szCs w:val="24"/>
        </w:rPr>
        <w:t xml:space="preserve">En </w:t>
      </w:r>
      <w:proofErr w:type="spellStart"/>
      <w:r w:rsidRPr="003F41A4">
        <w:rPr>
          <w:rFonts w:ascii="Times New Roman" w:hAnsi="Times New Roman" w:cs="Times New Roman"/>
          <w:i/>
          <w:sz w:val="24"/>
          <w:szCs w:val="24"/>
        </w:rPr>
        <w:t>Passant</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avec</w:t>
      </w:r>
      <w:proofErr w:type="spellEnd"/>
      <w:r w:rsidRPr="00C53491">
        <w:rPr>
          <w:rFonts w:ascii="Times New Roman" w:hAnsi="Times New Roman" w:cs="Times New Roman"/>
          <w:sz w:val="24"/>
          <w:szCs w:val="24"/>
        </w:rPr>
        <w:t xml:space="preserve"> André Miquel, en la que entrevistó al profesor André Miquel del </w:t>
      </w:r>
      <w:proofErr w:type="spellStart"/>
      <w:r w:rsidRPr="00C53491">
        <w:rPr>
          <w:rFonts w:ascii="Times New Roman" w:hAnsi="Times New Roman" w:cs="Times New Roman"/>
          <w:sz w:val="24"/>
          <w:szCs w:val="24"/>
        </w:rPr>
        <w:t>Collège</w:t>
      </w:r>
      <w:proofErr w:type="spellEnd"/>
      <w:r w:rsidRPr="00C53491">
        <w:rPr>
          <w:rFonts w:ascii="Times New Roman" w:hAnsi="Times New Roman" w:cs="Times New Roman"/>
          <w:sz w:val="24"/>
          <w:szCs w:val="24"/>
        </w:rPr>
        <w:t xml:space="preserve"> de France sobre su trabajo con la lengua árabe. </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2011 Nacer </w:t>
      </w:r>
      <w:proofErr w:type="spellStart"/>
      <w:r w:rsidRPr="00C53491">
        <w:rPr>
          <w:rFonts w:ascii="Times New Roman" w:hAnsi="Times New Roman" w:cs="Times New Roman"/>
          <w:sz w:val="24"/>
          <w:szCs w:val="24"/>
        </w:rPr>
        <w:t>Khemir</w:t>
      </w:r>
      <w:proofErr w:type="spellEnd"/>
      <w:r w:rsidRPr="00C53491">
        <w:rPr>
          <w:rFonts w:ascii="Times New Roman" w:hAnsi="Times New Roman" w:cs="Times New Roman"/>
          <w:sz w:val="24"/>
          <w:szCs w:val="24"/>
        </w:rPr>
        <w:t xml:space="preserve"> escribió y dirigió </w:t>
      </w:r>
      <w:proofErr w:type="spellStart"/>
      <w:r w:rsidR="00ED474D">
        <w:rPr>
          <w:rFonts w:ascii="Times New Roman" w:hAnsi="Times New Roman" w:cs="Times New Roman"/>
          <w:i/>
          <w:sz w:val="24"/>
          <w:szCs w:val="24"/>
        </w:rPr>
        <w:t>S</w:t>
      </w:r>
      <w:r w:rsidRPr="00ED474D">
        <w:rPr>
          <w:rFonts w:ascii="Times New Roman" w:hAnsi="Times New Roman" w:cs="Times New Roman"/>
          <w:i/>
          <w:sz w:val="24"/>
          <w:szCs w:val="24"/>
        </w:rPr>
        <w:t>heherazade</w:t>
      </w:r>
      <w:proofErr w:type="spellEnd"/>
      <w:r w:rsidRPr="00C53491">
        <w:rPr>
          <w:rFonts w:ascii="Times New Roman" w:hAnsi="Times New Roman" w:cs="Times New Roman"/>
          <w:sz w:val="24"/>
          <w:szCs w:val="24"/>
        </w:rPr>
        <w:t>, obra que muestra su experiencia como narrador contando la génesis de Las mil y una noches.</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2012-2013 produjo y dirigió En busca de </w:t>
      </w:r>
      <w:proofErr w:type="spellStart"/>
      <w:r w:rsidRPr="00C53491">
        <w:rPr>
          <w:rFonts w:ascii="Times New Roman" w:hAnsi="Times New Roman" w:cs="Times New Roman"/>
          <w:sz w:val="24"/>
          <w:szCs w:val="24"/>
        </w:rPr>
        <w:t>Muhyiddin</w:t>
      </w:r>
      <w:proofErr w:type="spellEnd"/>
      <w:r w:rsidRPr="00C53491">
        <w:rPr>
          <w:rFonts w:ascii="Times New Roman" w:hAnsi="Times New Roman" w:cs="Times New Roman"/>
          <w:sz w:val="24"/>
          <w:szCs w:val="24"/>
        </w:rPr>
        <w:t>, una película de género mixto, documental y ficción, de tres horas de duración, por la cual recibe en Murcia el</w:t>
      </w:r>
      <w:r w:rsidRPr="00ED474D">
        <w:rPr>
          <w:rFonts w:ascii="Times New Roman" w:hAnsi="Times New Roman" w:cs="Times New Roman"/>
          <w:i/>
          <w:sz w:val="24"/>
          <w:szCs w:val="24"/>
        </w:rPr>
        <w:t xml:space="preserve"> Premio </w:t>
      </w:r>
      <w:proofErr w:type="spellStart"/>
      <w:r w:rsidRPr="00ED474D">
        <w:rPr>
          <w:rFonts w:ascii="Times New Roman" w:hAnsi="Times New Roman" w:cs="Times New Roman"/>
          <w:i/>
          <w:sz w:val="24"/>
          <w:szCs w:val="24"/>
        </w:rPr>
        <w:t>Barzaj</w:t>
      </w:r>
      <w:proofErr w:type="spellEnd"/>
      <w:r w:rsidRPr="00ED474D">
        <w:rPr>
          <w:rFonts w:ascii="Times New Roman" w:hAnsi="Times New Roman" w:cs="Times New Roman"/>
          <w:i/>
          <w:sz w:val="24"/>
          <w:szCs w:val="24"/>
        </w:rPr>
        <w:t xml:space="preserve"> 2014</w:t>
      </w:r>
      <w:r w:rsidRPr="00C53491">
        <w:rPr>
          <w:rFonts w:ascii="Times New Roman" w:hAnsi="Times New Roman" w:cs="Times New Roman"/>
          <w:sz w:val="24"/>
          <w:szCs w:val="24"/>
        </w:rPr>
        <w:t xml:space="preserve">, concedido por IBAFF/MIAS-Latina, en reconocimiento a su inspirado diálogo creativo con el legado de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w:t>
      </w:r>
    </w:p>
    <w:p w:rsidR="00ED474D"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 2014 produjo y dirigió </w:t>
      </w:r>
      <w:proofErr w:type="spellStart"/>
      <w:r w:rsidRPr="00ED474D">
        <w:rPr>
          <w:rFonts w:ascii="Times New Roman" w:hAnsi="Times New Roman" w:cs="Times New Roman"/>
          <w:i/>
          <w:sz w:val="24"/>
          <w:szCs w:val="24"/>
        </w:rPr>
        <w:t>Yasmina</w:t>
      </w:r>
      <w:proofErr w:type="spellEnd"/>
      <w:r w:rsidRPr="00ED474D">
        <w:rPr>
          <w:rFonts w:ascii="Times New Roman" w:hAnsi="Times New Roman" w:cs="Times New Roman"/>
          <w:i/>
          <w:sz w:val="24"/>
          <w:szCs w:val="24"/>
        </w:rPr>
        <w:t xml:space="preserve"> o los 60 nombres del amor</w:t>
      </w:r>
      <w:r w:rsidRPr="00C53491">
        <w:rPr>
          <w:rFonts w:ascii="Times New Roman" w:hAnsi="Times New Roman" w:cs="Times New Roman"/>
          <w:sz w:val="24"/>
          <w:szCs w:val="24"/>
        </w:rPr>
        <w:t>.</w:t>
      </w:r>
    </w:p>
    <w:p w:rsidR="00ED474D" w:rsidRPr="0075745F" w:rsidRDefault="00CE7FF0" w:rsidP="00C53491">
      <w:pPr>
        <w:jc w:val="both"/>
        <w:rPr>
          <w:rFonts w:ascii="Times New Roman" w:hAnsi="Times New Roman" w:cs="Times New Roman"/>
          <w:b/>
          <w:sz w:val="24"/>
          <w:szCs w:val="24"/>
          <w:lang w:val="en-US"/>
        </w:rPr>
      </w:pPr>
      <w:proofErr w:type="spellStart"/>
      <w:r w:rsidRPr="0075745F">
        <w:rPr>
          <w:rFonts w:ascii="Times New Roman" w:hAnsi="Times New Roman" w:cs="Times New Roman"/>
          <w:b/>
          <w:sz w:val="24"/>
          <w:szCs w:val="24"/>
          <w:lang w:val="en-US"/>
        </w:rPr>
        <w:t>Nacer</w:t>
      </w:r>
      <w:proofErr w:type="spellEnd"/>
      <w:r w:rsidRPr="0075745F">
        <w:rPr>
          <w:rFonts w:ascii="Times New Roman" w:hAnsi="Times New Roman" w:cs="Times New Roman"/>
          <w:b/>
          <w:sz w:val="24"/>
          <w:szCs w:val="24"/>
          <w:lang w:val="en-US"/>
        </w:rPr>
        <w:t xml:space="preserve"> </w:t>
      </w:r>
      <w:proofErr w:type="spellStart"/>
      <w:r w:rsidRPr="0075745F">
        <w:rPr>
          <w:rFonts w:ascii="Times New Roman" w:hAnsi="Times New Roman" w:cs="Times New Roman"/>
          <w:b/>
          <w:sz w:val="24"/>
          <w:szCs w:val="24"/>
          <w:lang w:val="en-US"/>
        </w:rPr>
        <w:t>Khemir</w:t>
      </w:r>
      <w:proofErr w:type="spellEnd"/>
      <w:r w:rsidR="00ED474D" w:rsidRPr="0075745F">
        <w:rPr>
          <w:rFonts w:ascii="Times New Roman" w:hAnsi="Times New Roman" w:cs="Times New Roman"/>
          <w:b/>
          <w:sz w:val="24"/>
          <w:szCs w:val="24"/>
          <w:lang w:val="en-US"/>
        </w:rPr>
        <w:t xml:space="preserve"> (</w:t>
      </w:r>
      <w:proofErr w:type="spellStart"/>
      <w:r w:rsidR="00ED474D" w:rsidRPr="0075745F">
        <w:rPr>
          <w:rFonts w:ascii="Times New Roman" w:hAnsi="Times New Roman" w:cs="Times New Roman"/>
          <w:b/>
          <w:sz w:val="24"/>
          <w:szCs w:val="24"/>
          <w:lang w:val="en-US"/>
        </w:rPr>
        <w:t>Barzakh</w:t>
      </w:r>
      <w:proofErr w:type="spellEnd"/>
      <w:r w:rsidR="00ED474D" w:rsidRPr="0075745F">
        <w:rPr>
          <w:rFonts w:ascii="Times New Roman" w:hAnsi="Times New Roman" w:cs="Times New Roman"/>
          <w:b/>
          <w:sz w:val="24"/>
          <w:szCs w:val="24"/>
          <w:lang w:val="en-US"/>
        </w:rPr>
        <w:t xml:space="preserve"> Prize 2014)</w:t>
      </w:r>
    </w:p>
    <w:p w:rsidR="00CE7FF0" w:rsidRPr="0075745F" w:rsidRDefault="00CE7FF0" w:rsidP="00C53491">
      <w:pPr>
        <w:jc w:val="both"/>
        <w:rPr>
          <w:rFonts w:ascii="Times New Roman" w:hAnsi="Times New Roman" w:cs="Times New Roman"/>
          <w:sz w:val="24"/>
          <w:szCs w:val="24"/>
          <w:lang w:val="en-US"/>
        </w:rPr>
      </w:pPr>
      <w:proofErr w:type="spellStart"/>
      <w:r w:rsidRPr="00ED474D">
        <w:rPr>
          <w:rFonts w:ascii="Times New Roman" w:hAnsi="Times New Roman" w:cs="Times New Roman"/>
          <w:sz w:val="24"/>
          <w:szCs w:val="24"/>
          <w:lang w:val="en-US"/>
        </w:rPr>
        <w:t>Nacer</w:t>
      </w:r>
      <w:proofErr w:type="spellEnd"/>
      <w:r w:rsidRPr="00ED474D">
        <w:rPr>
          <w:rFonts w:ascii="Times New Roman" w:hAnsi="Times New Roman" w:cs="Times New Roman"/>
          <w:sz w:val="24"/>
          <w:szCs w:val="24"/>
          <w:lang w:val="en-US"/>
        </w:rPr>
        <w:t xml:space="preserve"> </w:t>
      </w:r>
      <w:proofErr w:type="spellStart"/>
      <w:r w:rsidRPr="00ED474D">
        <w:rPr>
          <w:rFonts w:ascii="Times New Roman" w:hAnsi="Times New Roman" w:cs="Times New Roman"/>
          <w:sz w:val="24"/>
          <w:szCs w:val="24"/>
          <w:lang w:val="en-US"/>
        </w:rPr>
        <w:t>Khemir</w:t>
      </w:r>
      <w:proofErr w:type="spellEnd"/>
      <w:r w:rsidRPr="00ED474D">
        <w:rPr>
          <w:rFonts w:ascii="Times New Roman" w:hAnsi="Times New Roman" w:cs="Times New Roman"/>
          <w:sz w:val="24"/>
          <w:szCs w:val="24"/>
          <w:lang w:val="en-US"/>
        </w:rPr>
        <w:t xml:space="preserve"> was born in 1948 in the city of </w:t>
      </w:r>
      <w:proofErr w:type="spellStart"/>
      <w:r w:rsidRPr="00ED474D">
        <w:rPr>
          <w:rFonts w:ascii="Times New Roman" w:hAnsi="Times New Roman" w:cs="Times New Roman"/>
          <w:sz w:val="24"/>
          <w:szCs w:val="24"/>
          <w:lang w:val="en-US"/>
        </w:rPr>
        <w:t>Korba</w:t>
      </w:r>
      <w:proofErr w:type="spellEnd"/>
      <w:r w:rsidRPr="00ED474D">
        <w:rPr>
          <w:rFonts w:ascii="Times New Roman" w:hAnsi="Times New Roman" w:cs="Times New Roman"/>
          <w:sz w:val="24"/>
          <w:szCs w:val="24"/>
          <w:lang w:val="en-US"/>
        </w:rPr>
        <w:t xml:space="preserve"> in Tunisia. </w:t>
      </w:r>
      <w:r w:rsidRPr="0075745F">
        <w:rPr>
          <w:rFonts w:ascii="Times New Roman" w:hAnsi="Times New Roman" w:cs="Times New Roman"/>
          <w:sz w:val="24"/>
          <w:szCs w:val="24"/>
          <w:lang w:val="en-US"/>
        </w:rPr>
        <w:t>Through cinema, painting and sculpture, not to mention</w:t>
      </w:r>
      <w:r w:rsidR="00A15716" w:rsidRPr="0075745F">
        <w:rPr>
          <w:rFonts w:ascii="Times New Roman" w:hAnsi="Times New Roman" w:cs="Times New Roman"/>
          <w:sz w:val="24"/>
          <w:szCs w:val="24"/>
          <w:lang w:val="en-US"/>
        </w:rPr>
        <w:t xml:space="preserve"> calligraphy, writing and story</w:t>
      </w:r>
      <w:r w:rsidRPr="0075745F">
        <w:rPr>
          <w:rFonts w:ascii="Times New Roman" w:hAnsi="Times New Roman" w:cs="Times New Roman"/>
          <w:sz w:val="24"/>
          <w:szCs w:val="24"/>
          <w:lang w:val="en-US"/>
        </w:rPr>
        <w:t xml:space="preserve">telling, </w:t>
      </w:r>
      <w:proofErr w:type="spellStart"/>
      <w:r w:rsidRPr="0075745F">
        <w:rPr>
          <w:rFonts w:ascii="Times New Roman" w:hAnsi="Times New Roman" w:cs="Times New Roman"/>
          <w:sz w:val="24"/>
          <w:szCs w:val="24"/>
          <w:lang w:val="en-US"/>
        </w:rPr>
        <w:t>Nacer</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Khemir</w:t>
      </w:r>
      <w:proofErr w:type="spellEnd"/>
      <w:r w:rsidRPr="0075745F">
        <w:rPr>
          <w:rFonts w:ascii="Times New Roman" w:hAnsi="Times New Roman" w:cs="Times New Roman"/>
          <w:sz w:val="24"/>
          <w:szCs w:val="24"/>
          <w:lang w:val="en-US"/>
        </w:rPr>
        <w:t xml:space="preserve"> has thrown bridges between two shores, between the North and the South, the East and the West. His literary work comprises a dozen publications and his production is still growing. His artistic work was the occasion of many exhibitions, at the Georges Pompidou Center, at the Museum of Modern Art in Paris and in many other French and European cities. </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1982 and 1988, he was invited by Antoine </w:t>
      </w:r>
      <w:proofErr w:type="spellStart"/>
      <w:r w:rsidRPr="0075745F">
        <w:rPr>
          <w:rFonts w:ascii="Times New Roman" w:hAnsi="Times New Roman" w:cs="Times New Roman"/>
          <w:sz w:val="24"/>
          <w:szCs w:val="24"/>
          <w:lang w:val="en-US"/>
        </w:rPr>
        <w:t>Vitez</w:t>
      </w:r>
      <w:proofErr w:type="spellEnd"/>
      <w:r w:rsidRPr="0075745F">
        <w:rPr>
          <w:rFonts w:ascii="Times New Roman" w:hAnsi="Times New Roman" w:cs="Times New Roman"/>
          <w:sz w:val="24"/>
          <w:szCs w:val="24"/>
          <w:lang w:val="en-US"/>
        </w:rPr>
        <w:t xml:space="preserve"> to the National Theatre of </w:t>
      </w:r>
      <w:proofErr w:type="spellStart"/>
      <w:r w:rsidRPr="0075745F">
        <w:rPr>
          <w:rFonts w:ascii="Times New Roman" w:hAnsi="Times New Roman" w:cs="Times New Roman"/>
          <w:sz w:val="24"/>
          <w:szCs w:val="24"/>
          <w:lang w:val="en-US"/>
        </w:rPr>
        <w:t>Chaillot</w:t>
      </w:r>
      <w:proofErr w:type="spellEnd"/>
      <w:r w:rsidRPr="0075745F">
        <w:rPr>
          <w:rFonts w:ascii="Times New Roman" w:hAnsi="Times New Roman" w:cs="Times New Roman"/>
          <w:sz w:val="24"/>
          <w:szCs w:val="24"/>
          <w:lang w:val="en-US"/>
        </w:rPr>
        <w:t xml:space="preserve">, Paris, for a story-telling show in which he tells stories from “The Arabian Nights”. One new story each evening, 25 hours of story-telling, with a stage design by </w:t>
      </w:r>
      <w:proofErr w:type="spellStart"/>
      <w:r w:rsidRPr="0075745F">
        <w:rPr>
          <w:rFonts w:ascii="Times New Roman" w:hAnsi="Times New Roman" w:cs="Times New Roman"/>
          <w:sz w:val="24"/>
          <w:szCs w:val="24"/>
          <w:lang w:val="en-US"/>
        </w:rPr>
        <w:t>Yannis</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Kokkos</w:t>
      </w:r>
      <w:proofErr w:type="spellEnd"/>
      <w:r w:rsidRPr="0075745F">
        <w:rPr>
          <w:rFonts w:ascii="Times New Roman" w:hAnsi="Times New Roman" w:cs="Times New Roman"/>
          <w:sz w:val="24"/>
          <w:szCs w:val="24"/>
          <w:lang w:val="en-US"/>
        </w:rPr>
        <w:t xml:space="preserve">. The show lasted an entire month. </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Since he directed his film “The Story of the Land of God”, which was broadcasted on the French second channel in 1975, he has directed many other feature films. </w:t>
      </w:r>
    </w:p>
    <w:p w:rsidR="00CE7FF0" w:rsidRPr="008E14BC"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1984, he won the first award at the Movie Festival of the Three Continents, in Nantes, France for his movie “The Wanderers of the Desert”. </w:t>
      </w:r>
      <w:r w:rsidRPr="008E14BC">
        <w:rPr>
          <w:rFonts w:ascii="Times New Roman" w:hAnsi="Times New Roman" w:cs="Times New Roman"/>
          <w:sz w:val="24"/>
          <w:szCs w:val="24"/>
          <w:lang w:val="en-US"/>
        </w:rPr>
        <w:t xml:space="preserve">He also won the “First Movie award” at the Festival of Carthage, Tunisia, and the Golden Palm leaf at the Movie Festival of Valencia, Spain. </w:t>
      </w:r>
      <w:proofErr w:type="gramStart"/>
      <w:r w:rsidRPr="008E14BC">
        <w:rPr>
          <w:rFonts w:ascii="Times New Roman" w:hAnsi="Times New Roman" w:cs="Times New Roman"/>
          <w:sz w:val="24"/>
          <w:szCs w:val="24"/>
          <w:lang w:val="en-US"/>
        </w:rPr>
        <w:t>and</w:t>
      </w:r>
      <w:proofErr w:type="gramEnd"/>
      <w:r w:rsidRPr="008E14BC">
        <w:rPr>
          <w:rFonts w:ascii="Times New Roman" w:hAnsi="Times New Roman" w:cs="Times New Roman"/>
          <w:sz w:val="24"/>
          <w:szCs w:val="24"/>
          <w:lang w:val="en-US"/>
        </w:rPr>
        <w:t xml:space="preserve"> the Critic’s award at the </w:t>
      </w:r>
      <w:proofErr w:type="spellStart"/>
      <w:r w:rsidRPr="008E14BC">
        <w:rPr>
          <w:rFonts w:ascii="Times New Roman" w:hAnsi="Times New Roman" w:cs="Times New Roman"/>
          <w:sz w:val="24"/>
          <w:szCs w:val="24"/>
          <w:lang w:val="en-US"/>
        </w:rPr>
        <w:t>Mostra</w:t>
      </w:r>
      <w:proofErr w:type="spellEnd"/>
      <w:r w:rsidRPr="008E14BC">
        <w:rPr>
          <w:rFonts w:ascii="Times New Roman" w:hAnsi="Times New Roman" w:cs="Times New Roman"/>
          <w:sz w:val="24"/>
          <w:szCs w:val="24"/>
          <w:lang w:val="en-US"/>
        </w:rPr>
        <w:t xml:space="preserve"> di </w:t>
      </w:r>
      <w:proofErr w:type="spellStart"/>
      <w:r w:rsidRPr="008E14BC">
        <w:rPr>
          <w:rFonts w:ascii="Times New Roman" w:hAnsi="Times New Roman" w:cs="Times New Roman"/>
          <w:sz w:val="24"/>
          <w:szCs w:val="24"/>
          <w:lang w:val="en-US"/>
        </w:rPr>
        <w:t>Venezia</w:t>
      </w:r>
      <w:proofErr w:type="spellEnd"/>
      <w:r w:rsidRPr="008E14BC">
        <w:rPr>
          <w:rFonts w:ascii="Times New Roman" w:hAnsi="Times New Roman" w:cs="Times New Roman"/>
          <w:sz w:val="24"/>
          <w:szCs w:val="24"/>
          <w:lang w:val="en-US"/>
        </w:rPr>
        <w:t xml:space="preserve">.. </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Later, his movie “The Dove’s Lost Necklace” won the Jury’s Special Award at the Locarno Festival, Italy and the First Award at the Belfort Movie Festival, France as well the Jury’s Special Award at the Festival of French-Speaking Movies at St-Martin.</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1991, he directed, for the French third channel, “In search of the Arabian Nights”. </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2005, he directed “Bab Aziz, The Prince Who Contemplated His Soul”. The film won the Golden Dagger in Muscat Film Festival. </w:t>
      </w:r>
    </w:p>
    <w:p w:rsidR="00CE7FF0" w:rsidRPr="0075745F" w:rsidRDefault="00CE7FF0" w:rsidP="00C53491">
      <w:pPr>
        <w:jc w:val="both"/>
        <w:rPr>
          <w:rFonts w:ascii="Times New Roman" w:hAnsi="Times New Roman" w:cs="Times New Roman"/>
          <w:sz w:val="24"/>
          <w:szCs w:val="24"/>
          <w:lang w:val="en-US"/>
        </w:rPr>
      </w:pPr>
      <w:r w:rsidRPr="008E14BC">
        <w:rPr>
          <w:rFonts w:ascii="Times New Roman" w:hAnsi="Times New Roman" w:cs="Times New Roman"/>
          <w:sz w:val="24"/>
          <w:szCs w:val="24"/>
          <w:lang w:val="en-US"/>
        </w:rPr>
        <w:lastRenderedPageBreak/>
        <w:t xml:space="preserve">In 2007, </w:t>
      </w:r>
      <w:proofErr w:type="spellStart"/>
      <w:r w:rsidRPr="008E14BC">
        <w:rPr>
          <w:rFonts w:ascii="Times New Roman" w:hAnsi="Times New Roman" w:cs="Times New Roman"/>
          <w:sz w:val="24"/>
          <w:szCs w:val="24"/>
          <w:lang w:val="en-US"/>
        </w:rPr>
        <w:t>Nacer</w:t>
      </w:r>
      <w:proofErr w:type="spellEnd"/>
      <w:r w:rsidRPr="008E14BC">
        <w:rPr>
          <w:rFonts w:ascii="Times New Roman" w:hAnsi="Times New Roman" w:cs="Times New Roman"/>
          <w:sz w:val="24"/>
          <w:szCs w:val="24"/>
          <w:lang w:val="en-US"/>
        </w:rPr>
        <w:t xml:space="preserve"> </w:t>
      </w:r>
      <w:proofErr w:type="spellStart"/>
      <w:r w:rsidRPr="008E14BC">
        <w:rPr>
          <w:rFonts w:ascii="Times New Roman" w:hAnsi="Times New Roman" w:cs="Times New Roman"/>
          <w:sz w:val="24"/>
          <w:szCs w:val="24"/>
          <w:lang w:val="en-US"/>
        </w:rPr>
        <w:t>Khemir</w:t>
      </w:r>
      <w:proofErr w:type="spellEnd"/>
      <w:r w:rsidRPr="008E14BC">
        <w:rPr>
          <w:rFonts w:ascii="Times New Roman" w:hAnsi="Times New Roman" w:cs="Times New Roman"/>
          <w:sz w:val="24"/>
          <w:szCs w:val="24"/>
          <w:lang w:val="en-US"/>
        </w:rPr>
        <w:t xml:space="preserve"> participated, but this time in front of the camera, in the film o</w:t>
      </w:r>
      <w:r w:rsidR="008E14BC" w:rsidRPr="008E14BC">
        <w:rPr>
          <w:rFonts w:ascii="Times New Roman" w:hAnsi="Times New Roman" w:cs="Times New Roman"/>
          <w:sz w:val="24"/>
          <w:szCs w:val="24"/>
          <w:lang w:val="en-US"/>
        </w:rPr>
        <w:t>f the Swiss director Bruno Moll</w:t>
      </w:r>
      <w:r w:rsidRPr="008E14BC">
        <w:rPr>
          <w:rFonts w:ascii="Times New Roman" w:hAnsi="Times New Roman" w:cs="Times New Roman"/>
          <w:sz w:val="24"/>
          <w:szCs w:val="24"/>
          <w:lang w:val="en-US"/>
        </w:rPr>
        <w:t xml:space="preserve">. </w:t>
      </w:r>
      <w:r w:rsidRPr="0075745F">
        <w:rPr>
          <w:rFonts w:ascii="Times New Roman" w:hAnsi="Times New Roman" w:cs="Times New Roman"/>
          <w:sz w:val="24"/>
          <w:szCs w:val="24"/>
          <w:lang w:val="en-US"/>
        </w:rPr>
        <w:t>“Voyage à Tunis” is about the journey of Paul Klee to Tunisia in 1914 and its influence on his painting.</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2008 </w:t>
      </w:r>
      <w:proofErr w:type="spellStart"/>
      <w:r w:rsidRPr="0075745F">
        <w:rPr>
          <w:rFonts w:ascii="Times New Roman" w:hAnsi="Times New Roman" w:cs="Times New Roman"/>
          <w:sz w:val="24"/>
          <w:szCs w:val="24"/>
          <w:lang w:val="en-US"/>
        </w:rPr>
        <w:t>Nacer</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Khemir</w:t>
      </w:r>
      <w:proofErr w:type="spellEnd"/>
      <w:r w:rsidRPr="0075745F">
        <w:rPr>
          <w:rFonts w:ascii="Times New Roman" w:hAnsi="Times New Roman" w:cs="Times New Roman"/>
          <w:sz w:val="24"/>
          <w:szCs w:val="24"/>
          <w:lang w:val="en-US"/>
        </w:rPr>
        <w:t xml:space="preserve"> directed “The Alphabet of My Mother” a short digital film of 30 minutes produced by </w:t>
      </w:r>
      <w:proofErr w:type="spellStart"/>
      <w:r w:rsidRPr="0075745F">
        <w:rPr>
          <w:rFonts w:ascii="Times New Roman" w:hAnsi="Times New Roman" w:cs="Times New Roman"/>
          <w:sz w:val="24"/>
          <w:szCs w:val="24"/>
          <w:lang w:val="en-US"/>
        </w:rPr>
        <w:t>JeonJu</w:t>
      </w:r>
      <w:proofErr w:type="spellEnd"/>
      <w:r w:rsidRPr="0075745F">
        <w:rPr>
          <w:rFonts w:ascii="Times New Roman" w:hAnsi="Times New Roman" w:cs="Times New Roman"/>
          <w:sz w:val="24"/>
          <w:szCs w:val="24"/>
          <w:lang w:val="en-US"/>
        </w:rPr>
        <w:t xml:space="preserve"> International Film Festival (South Korea) which was selected in Locarno and Melbourne film festivals. </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2010 </w:t>
      </w:r>
      <w:proofErr w:type="spellStart"/>
      <w:r w:rsidRPr="0075745F">
        <w:rPr>
          <w:rFonts w:ascii="Times New Roman" w:hAnsi="Times New Roman" w:cs="Times New Roman"/>
          <w:sz w:val="24"/>
          <w:szCs w:val="24"/>
          <w:lang w:val="en-US"/>
        </w:rPr>
        <w:t>Nacer</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Khemir</w:t>
      </w:r>
      <w:proofErr w:type="spellEnd"/>
      <w:r w:rsidRPr="0075745F">
        <w:rPr>
          <w:rFonts w:ascii="Times New Roman" w:hAnsi="Times New Roman" w:cs="Times New Roman"/>
          <w:sz w:val="24"/>
          <w:szCs w:val="24"/>
          <w:lang w:val="en-US"/>
        </w:rPr>
        <w:t xml:space="preserve"> produced and directed “En Passant, avec André </w:t>
      </w:r>
      <w:proofErr w:type="spellStart"/>
      <w:r w:rsidRPr="0075745F">
        <w:rPr>
          <w:rFonts w:ascii="Times New Roman" w:hAnsi="Times New Roman" w:cs="Times New Roman"/>
          <w:sz w:val="24"/>
          <w:szCs w:val="24"/>
          <w:lang w:val="en-US"/>
        </w:rPr>
        <w:t>Miquel</w:t>
      </w:r>
      <w:proofErr w:type="spellEnd"/>
      <w:r w:rsidRPr="0075745F">
        <w:rPr>
          <w:rFonts w:ascii="Times New Roman" w:hAnsi="Times New Roman" w:cs="Times New Roman"/>
          <w:sz w:val="24"/>
          <w:szCs w:val="24"/>
          <w:lang w:val="en-US"/>
        </w:rPr>
        <w:t xml:space="preserve">” in which he interrogated Professor André </w:t>
      </w:r>
      <w:proofErr w:type="spellStart"/>
      <w:r w:rsidRPr="0075745F">
        <w:rPr>
          <w:rFonts w:ascii="Times New Roman" w:hAnsi="Times New Roman" w:cs="Times New Roman"/>
          <w:sz w:val="24"/>
          <w:szCs w:val="24"/>
          <w:lang w:val="en-US"/>
        </w:rPr>
        <w:t>Miquel</w:t>
      </w:r>
      <w:proofErr w:type="spellEnd"/>
      <w:r w:rsidRPr="0075745F">
        <w:rPr>
          <w:rFonts w:ascii="Times New Roman" w:hAnsi="Times New Roman" w:cs="Times New Roman"/>
          <w:sz w:val="24"/>
          <w:szCs w:val="24"/>
          <w:lang w:val="en-US"/>
        </w:rPr>
        <w:t xml:space="preserve"> of the </w:t>
      </w:r>
      <w:proofErr w:type="spellStart"/>
      <w:r w:rsidRPr="0075745F">
        <w:rPr>
          <w:rFonts w:ascii="Times New Roman" w:hAnsi="Times New Roman" w:cs="Times New Roman"/>
          <w:sz w:val="24"/>
          <w:szCs w:val="24"/>
          <w:lang w:val="en-US"/>
        </w:rPr>
        <w:t>Collège</w:t>
      </w:r>
      <w:proofErr w:type="spellEnd"/>
      <w:r w:rsidRPr="0075745F">
        <w:rPr>
          <w:rFonts w:ascii="Times New Roman" w:hAnsi="Times New Roman" w:cs="Times New Roman"/>
          <w:sz w:val="24"/>
          <w:szCs w:val="24"/>
          <w:lang w:val="en-US"/>
        </w:rPr>
        <w:t xml:space="preserve"> de France on his work on the Arab language</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2011 </w:t>
      </w:r>
      <w:proofErr w:type="spellStart"/>
      <w:r w:rsidRPr="0075745F">
        <w:rPr>
          <w:rFonts w:ascii="Times New Roman" w:hAnsi="Times New Roman" w:cs="Times New Roman"/>
          <w:sz w:val="24"/>
          <w:szCs w:val="24"/>
          <w:lang w:val="en-US"/>
        </w:rPr>
        <w:t>Nacer</w:t>
      </w:r>
      <w:proofErr w:type="spellEnd"/>
      <w:r w:rsidRPr="0075745F">
        <w:rPr>
          <w:rFonts w:ascii="Times New Roman" w:hAnsi="Times New Roman" w:cs="Times New Roman"/>
          <w:sz w:val="24"/>
          <w:szCs w:val="24"/>
          <w:lang w:val="en-US"/>
        </w:rPr>
        <w:t xml:space="preserve"> </w:t>
      </w:r>
      <w:proofErr w:type="spellStart"/>
      <w:r w:rsidRPr="0075745F">
        <w:rPr>
          <w:rFonts w:ascii="Times New Roman" w:hAnsi="Times New Roman" w:cs="Times New Roman"/>
          <w:sz w:val="24"/>
          <w:szCs w:val="24"/>
          <w:lang w:val="en-US"/>
        </w:rPr>
        <w:t>Khemir</w:t>
      </w:r>
      <w:proofErr w:type="spellEnd"/>
      <w:r w:rsidRPr="0075745F">
        <w:rPr>
          <w:rFonts w:ascii="Times New Roman" w:hAnsi="Times New Roman" w:cs="Times New Roman"/>
          <w:sz w:val="24"/>
          <w:szCs w:val="24"/>
          <w:lang w:val="en-US"/>
        </w:rPr>
        <w:t xml:space="preserve"> wrote and directed “Scheherazade” in which he shows his storyteller experience through telling the genesis of the One Thousand and One Nights. </w:t>
      </w:r>
    </w:p>
    <w:p w:rsidR="00CE7FF0" w:rsidRPr="0075745F" w:rsidRDefault="00CE7FF0" w:rsidP="00C53491">
      <w:pPr>
        <w:jc w:val="both"/>
        <w:rPr>
          <w:rFonts w:ascii="Times New Roman" w:hAnsi="Times New Roman" w:cs="Times New Roman"/>
          <w:sz w:val="24"/>
          <w:szCs w:val="24"/>
          <w:lang w:val="en-US"/>
        </w:rPr>
      </w:pPr>
      <w:r w:rsidRPr="0075745F">
        <w:rPr>
          <w:rFonts w:ascii="Times New Roman" w:hAnsi="Times New Roman" w:cs="Times New Roman"/>
          <w:sz w:val="24"/>
          <w:szCs w:val="24"/>
          <w:lang w:val="en-US"/>
        </w:rPr>
        <w:t xml:space="preserve">In 2012/2013 </w:t>
      </w:r>
      <w:proofErr w:type="spellStart"/>
      <w:r w:rsidRPr="0075745F">
        <w:rPr>
          <w:rFonts w:ascii="Times New Roman" w:hAnsi="Times New Roman" w:cs="Times New Roman"/>
          <w:sz w:val="24"/>
          <w:szCs w:val="24"/>
          <w:lang w:val="en-US"/>
        </w:rPr>
        <w:t>Nacer</w:t>
      </w:r>
      <w:proofErr w:type="spellEnd"/>
      <w:r w:rsidR="004D266A">
        <w:rPr>
          <w:rFonts w:ascii="Times New Roman" w:hAnsi="Times New Roman" w:cs="Times New Roman"/>
          <w:sz w:val="24"/>
          <w:szCs w:val="24"/>
          <w:lang w:val="en-US"/>
        </w:rPr>
        <w:t xml:space="preserve"> </w:t>
      </w:r>
      <w:proofErr w:type="spellStart"/>
      <w:r w:rsidR="004D266A">
        <w:rPr>
          <w:rFonts w:ascii="Times New Roman" w:hAnsi="Times New Roman" w:cs="Times New Roman"/>
          <w:sz w:val="24"/>
          <w:szCs w:val="24"/>
          <w:lang w:val="en-US"/>
        </w:rPr>
        <w:t>Khemir</w:t>
      </w:r>
      <w:proofErr w:type="spellEnd"/>
      <w:r w:rsidR="004D266A">
        <w:rPr>
          <w:rFonts w:ascii="Times New Roman" w:hAnsi="Times New Roman" w:cs="Times New Roman"/>
          <w:sz w:val="24"/>
          <w:szCs w:val="24"/>
          <w:lang w:val="en-US"/>
        </w:rPr>
        <w:t xml:space="preserve"> produced and directed “Looking </w:t>
      </w:r>
      <w:proofErr w:type="gramStart"/>
      <w:r w:rsidR="004D266A">
        <w:rPr>
          <w:rFonts w:ascii="Times New Roman" w:hAnsi="Times New Roman" w:cs="Times New Roman"/>
          <w:sz w:val="24"/>
          <w:szCs w:val="24"/>
          <w:lang w:val="en-US"/>
        </w:rPr>
        <w:t>For</w:t>
      </w:r>
      <w:proofErr w:type="gramEnd"/>
      <w:r w:rsidR="004D266A">
        <w:rPr>
          <w:rFonts w:ascii="Times New Roman" w:hAnsi="Times New Roman" w:cs="Times New Roman"/>
          <w:sz w:val="24"/>
          <w:szCs w:val="24"/>
          <w:lang w:val="en-US"/>
        </w:rPr>
        <w:t xml:space="preserve"> </w:t>
      </w:r>
      <w:proofErr w:type="spellStart"/>
      <w:r w:rsidR="004D266A">
        <w:rPr>
          <w:rFonts w:ascii="Times New Roman" w:hAnsi="Times New Roman" w:cs="Times New Roman"/>
          <w:sz w:val="24"/>
          <w:szCs w:val="24"/>
          <w:lang w:val="en-US"/>
        </w:rPr>
        <w:t>Muhyiddin</w:t>
      </w:r>
      <w:proofErr w:type="spellEnd"/>
      <w:r w:rsidR="004D266A">
        <w:rPr>
          <w:rFonts w:ascii="Times New Roman" w:hAnsi="Times New Roman" w:cs="Times New Roman"/>
          <w:sz w:val="24"/>
          <w:szCs w:val="24"/>
          <w:lang w:val="en-US"/>
        </w:rPr>
        <w:t>”</w:t>
      </w:r>
      <w:r w:rsidRPr="0075745F">
        <w:rPr>
          <w:rFonts w:ascii="Times New Roman" w:hAnsi="Times New Roman" w:cs="Times New Roman"/>
          <w:sz w:val="24"/>
          <w:szCs w:val="24"/>
          <w:lang w:val="en-US"/>
        </w:rPr>
        <w:t xml:space="preserve"> a three hours documentary-fiction film.</w:t>
      </w:r>
    </w:p>
    <w:p w:rsidR="008E14BC" w:rsidRDefault="00CE7FF0" w:rsidP="00C53491">
      <w:pPr>
        <w:jc w:val="both"/>
        <w:rPr>
          <w:rFonts w:ascii="Times New Roman" w:hAnsi="Times New Roman" w:cs="Times New Roman"/>
          <w:sz w:val="24"/>
          <w:szCs w:val="24"/>
          <w:lang w:val="en-US"/>
        </w:rPr>
      </w:pPr>
      <w:r w:rsidRPr="008E14BC">
        <w:rPr>
          <w:rFonts w:ascii="Times New Roman" w:hAnsi="Times New Roman" w:cs="Times New Roman"/>
          <w:sz w:val="24"/>
          <w:szCs w:val="24"/>
          <w:lang w:val="en-US"/>
        </w:rPr>
        <w:t xml:space="preserve">In 2014 </w:t>
      </w:r>
      <w:proofErr w:type="spellStart"/>
      <w:r w:rsidRPr="008E14BC">
        <w:rPr>
          <w:rFonts w:ascii="Times New Roman" w:hAnsi="Times New Roman" w:cs="Times New Roman"/>
          <w:sz w:val="24"/>
          <w:szCs w:val="24"/>
          <w:lang w:val="en-US"/>
        </w:rPr>
        <w:t>Nacer</w:t>
      </w:r>
      <w:proofErr w:type="spellEnd"/>
      <w:r w:rsidRPr="008E14BC">
        <w:rPr>
          <w:rFonts w:ascii="Times New Roman" w:hAnsi="Times New Roman" w:cs="Times New Roman"/>
          <w:sz w:val="24"/>
          <w:szCs w:val="24"/>
          <w:lang w:val="en-US"/>
        </w:rPr>
        <w:t xml:space="preserve"> </w:t>
      </w:r>
      <w:proofErr w:type="spellStart"/>
      <w:r w:rsidRPr="008E14BC">
        <w:rPr>
          <w:rFonts w:ascii="Times New Roman" w:hAnsi="Times New Roman" w:cs="Times New Roman"/>
          <w:sz w:val="24"/>
          <w:szCs w:val="24"/>
          <w:lang w:val="en-US"/>
        </w:rPr>
        <w:t>Khemir</w:t>
      </w:r>
      <w:proofErr w:type="spellEnd"/>
      <w:r w:rsidR="008E14BC" w:rsidRPr="008E14BC">
        <w:rPr>
          <w:rFonts w:ascii="Times New Roman" w:hAnsi="Times New Roman" w:cs="Times New Roman"/>
          <w:sz w:val="24"/>
          <w:szCs w:val="24"/>
          <w:lang w:val="en-US"/>
        </w:rPr>
        <w:t xml:space="preserve"> produced and directed “</w:t>
      </w:r>
      <w:proofErr w:type="spellStart"/>
      <w:r w:rsidR="008E14BC" w:rsidRPr="008E14BC">
        <w:rPr>
          <w:rFonts w:ascii="Times New Roman" w:hAnsi="Times New Roman" w:cs="Times New Roman"/>
          <w:sz w:val="24"/>
          <w:szCs w:val="24"/>
          <w:lang w:val="en-US"/>
        </w:rPr>
        <w:t>Yasmina</w:t>
      </w:r>
      <w:proofErr w:type="spellEnd"/>
      <w:r w:rsidR="00FC7E58">
        <w:rPr>
          <w:rFonts w:ascii="Times New Roman" w:hAnsi="Times New Roman" w:cs="Times New Roman"/>
          <w:sz w:val="24"/>
          <w:szCs w:val="24"/>
          <w:lang w:val="en-US"/>
        </w:rPr>
        <w:t>, or the 60 names of Love”</w:t>
      </w:r>
      <w:r w:rsidRPr="008E14BC">
        <w:rPr>
          <w:rFonts w:ascii="Times New Roman" w:hAnsi="Times New Roman" w:cs="Times New Roman"/>
          <w:sz w:val="24"/>
          <w:szCs w:val="24"/>
          <w:lang w:val="en-US"/>
        </w:rPr>
        <w:t>.</w:t>
      </w:r>
    </w:p>
    <w:p w:rsidR="00FC7E58" w:rsidRPr="008E14BC" w:rsidRDefault="00FC7E58" w:rsidP="00C53491">
      <w:pPr>
        <w:jc w:val="both"/>
        <w:rPr>
          <w:rFonts w:ascii="Times New Roman" w:hAnsi="Times New Roman" w:cs="Times New Roman"/>
          <w:sz w:val="24"/>
          <w:szCs w:val="24"/>
          <w:lang w:val="en-US"/>
        </w:rPr>
      </w:pPr>
    </w:p>
    <w:p w:rsidR="008E14BC" w:rsidRDefault="00A15716" w:rsidP="00C53491">
      <w:pPr>
        <w:jc w:val="both"/>
        <w:rPr>
          <w:rFonts w:ascii="Times New Roman" w:hAnsi="Times New Roman" w:cs="Times New Roman"/>
          <w:sz w:val="24"/>
          <w:szCs w:val="24"/>
        </w:rPr>
      </w:pPr>
      <w:r w:rsidRPr="008E14BC">
        <w:rPr>
          <w:rFonts w:ascii="Times New Roman" w:hAnsi="Times New Roman" w:cs="Times New Roman"/>
          <w:b/>
          <w:sz w:val="24"/>
          <w:szCs w:val="24"/>
        </w:rPr>
        <w:t>Francisco Martínez Albarracín</w:t>
      </w:r>
      <w:r w:rsidRPr="00C53491">
        <w:rPr>
          <w:rFonts w:ascii="Times New Roman" w:hAnsi="Times New Roman" w:cs="Times New Roman"/>
          <w:sz w:val="24"/>
          <w:szCs w:val="24"/>
        </w:rPr>
        <w:t xml:space="preserve"> </w:t>
      </w:r>
    </w:p>
    <w:p w:rsidR="00A15716" w:rsidRPr="00C53491" w:rsidRDefault="008E14BC" w:rsidP="00C53491">
      <w:pPr>
        <w:jc w:val="both"/>
        <w:rPr>
          <w:rFonts w:ascii="Times New Roman" w:hAnsi="Times New Roman" w:cs="Times New Roman"/>
          <w:sz w:val="24"/>
          <w:szCs w:val="24"/>
        </w:rPr>
      </w:pPr>
      <w:r>
        <w:rPr>
          <w:rFonts w:ascii="Times New Roman" w:hAnsi="Times New Roman" w:cs="Times New Roman"/>
          <w:sz w:val="24"/>
          <w:szCs w:val="24"/>
        </w:rPr>
        <w:t>Caravaca de la Cruz, 1956</w:t>
      </w:r>
      <w:r w:rsidR="00A15716" w:rsidRPr="00C53491">
        <w:rPr>
          <w:rFonts w:ascii="Times New Roman" w:hAnsi="Times New Roman" w:cs="Times New Roman"/>
          <w:sz w:val="24"/>
          <w:szCs w:val="24"/>
        </w:rPr>
        <w:t xml:space="preserve">. Licenciado en filosofía por la Universidad de Valencia, amplió estudios en Viena y es profesor de bachillerato. Entre sus publicaciones  se cuentan los libros </w:t>
      </w:r>
      <w:r w:rsidR="00A15716" w:rsidRPr="008E14BC">
        <w:rPr>
          <w:rFonts w:ascii="Times New Roman" w:hAnsi="Times New Roman" w:cs="Times New Roman"/>
          <w:i/>
          <w:sz w:val="24"/>
          <w:szCs w:val="24"/>
        </w:rPr>
        <w:t>Tres maestros de la filosofía: Agustín de Hipona, Tomás de Aquino, Ortega y Gasset</w:t>
      </w:r>
      <w:r>
        <w:rPr>
          <w:rFonts w:ascii="Times New Roman" w:hAnsi="Times New Roman" w:cs="Times New Roman"/>
          <w:sz w:val="24"/>
          <w:szCs w:val="24"/>
        </w:rPr>
        <w:t xml:space="preserve">; </w:t>
      </w:r>
      <w:r w:rsidRPr="008E14BC">
        <w:rPr>
          <w:rFonts w:ascii="Times New Roman" w:hAnsi="Times New Roman" w:cs="Times New Roman"/>
          <w:i/>
          <w:sz w:val="24"/>
          <w:szCs w:val="24"/>
        </w:rPr>
        <w:t>D</w:t>
      </w:r>
      <w:r w:rsidR="00A15716" w:rsidRPr="008E14BC">
        <w:rPr>
          <w:rFonts w:ascii="Times New Roman" w:hAnsi="Times New Roman" w:cs="Times New Roman"/>
          <w:i/>
          <w:sz w:val="24"/>
          <w:szCs w:val="24"/>
        </w:rPr>
        <w:t xml:space="preserve">e Orfeo a los </w:t>
      </w:r>
      <w:proofErr w:type="spellStart"/>
      <w:r w:rsidR="00A15716" w:rsidRPr="008E14BC">
        <w:rPr>
          <w:rFonts w:ascii="Times New Roman" w:hAnsi="Times New Roman" w:cs="Times New Roman"/>
          <w:i/>
          <w:sz w:val="24"/>
          <w:szCs w:val="24"/>
        </w:rPr>
        <w:t>Dióscuros</w:t>
      </w:r>
      <w:proofErr w:type="spellEnd"/>
      <w:r w:rsidR="00A15716" w:rsidRPr="00C53491">
        <w:rPr>
          <w:rFonts w:ascii="Times New Roman" w:hAnsi="Times New Roman" w:cs="Times New Roman"/>
          <w:sz w:val="24"/>
          <w:szCs w:val="24"/>
        </w:rPr>
        <w:t xml:space="preserve"> y </w:t>
      </w:r>
      <w:r w:rsidR="00A15716" w:rsidRPr="008E14BC">
        <w:rPr>
          <w:rFonts w:ascii="Times New Roman" w:hAnsi="Times New Roman" w:cs="Times New Roman"/>
          <w:i/>
          <w:sz w:val="24"/>
          <w:szCs w:val="24"/>
        </w:rPr>
        <w:t xml:space="preserve">De </w:t>
      </w:r>
      <w:proofErr w:type="spellStart"/>
      <w:r w:rsidR="00A15716" w:rsidRPr="008E14BC">
        <w:rPr>
          <w:rFonts w:ascii="Times New Roman" w:hAnsi="Times New Roman" w:cs="Times New Roman"/>
          <w:i/>
          <w:sz w:val="24"/>
          <w:szCs w:val="24"/>
        </w:rPr>
        <w:t>sofía</w:t>
      </w:r>
      <w:proofErr w:type="spellEnd"/>
      <w:r w:rsidR="00A15716" w:rsidRPr="008E14BC">
        <w:rPr>
          <w:rFonts w:ascii="Times New Roman" w:hAnsi="Times New Roman" w:cs="Times New Roman"/>
          <w:i/>
          <w:sz w:val="24"/>
          <w:szCs w:val="24"/>
        </w:rPr>
        <w:t xml:space="preserve"> y teosofía. Jacob </w:t>
      </w:r>
      <w:proofErr w:type="spellStart"/>
      <w:r w:rsidR="00A15716" w:rsidRPr="008E14BC">
        <w:rPr>
          <w:rFonts w:ascii="Times New Roman" w:hAnsi="Times New Roman" w:cs="Times New Roman"/>
          <w:i/>
          <w:sz w:val="24"/>
          <w:szCs w:val="24"/>
        </w:rPr>
        <w:t>Boehme</w:t>
      </w:r>
      <w:proofErr w:type="spellEnd"/>
      <w:r w:rsidR="00A15716" w:rsidRPr="008E14BC">
        <w:rPr>
          <w:rFonts w:ascii="Times New Roman" w:hAnsi="Times New Roman" w:cs="Times New Roman"/>
          <w:i/>
          <w:sz w:val="24"/>
          <w:szCs w:val="24"/>
        </w:rPr>
        <w:t xml:space="preserve"> y otros ensayos</w:t>
      </w:r>
      <w:r>
        <w:rPr>
          <w:rFonts w:ascii="Times New Roman" w:hAnsi="Times New Roman" w:cs="Times New Roman"/>
          <w:sz w:val="24"/>
          <w:szCs w:val="24"/>
        </w:rPr>
        <w:t>. Es miembro fundador de MIAS</w:t>
      </w:r>
      <w:r w:rsidR="00A15716" w:rsidRPr="00C53491">
        <w:rPr>
          <w:rFonts w:ascii="Times New Roman" w:hAnsi="Times New Roman" w:cs="Times New Roman"/>
          <w:sz w:val="24"/>
          <w:szCs w:val="24"/>
        </w:rPr>
        <w:t xml:space="preserve">-Latina, </w:t>
      </w:r>
      <w:proofErr w:type="spellStart"/>
      <w:r w:rsidR="00A15716" w:rsidRPr="00C53491">
        <w:rPr>
          <w:rFonts w:ascii="Times New Roman" w:hAnsi="Times New Roman" w:cs="Times New Roman"/>
          <w:sz w:val="24"/>
          <w:szCs w:val="24"/>
        </w:rPr>
        <w:t>co</w:t>
      </w:r>
      <w:proofErr w:type="spellEnd"/>
      <w:r w:rsidR="00A15716" w:rsidRPr="00C53491">
        <w:rPr>
          <w:rFonts w:ascii="Times New Roman" w:hAnsi="Times New Roman" w:cs="Times New Roman"/>
          <w:sz w:val="24"/>
          <w:szCs w:val="24"/>
        </w:rPr>
        <w:t>-director de la Colección Dragomán, y uno de los coordinadores del Círculo de Estudios Espirituales Comparados (CEEC).</w:t>
      </w:r>
    </w:p>
    <w:p w:rsidR="00265BDB" w:rsidRPr="008E14BC" w:rsidRDefault="008E14BC" w:rsidP="00C53491">
      <w:pPr>
        <w:jc w:val="both"/>
        <w:rPr>
          <w:rFonts w:ascii="Times New Roman" w:hAnsi="Times New Roman" w:cs="Times New Roman"/>
          <w:b/>
          <w:i/>
          <w:sz w:val="24"/>
          <w:szCs w:val="24"/>
        </w:rPr>
      </w:pPr>
      <w:r w:rsidRPr="008E14BC">
        <w:rPr>
          <w:rFonts w:ascii="Times New Roman" w:hAnsi="Times New Roman" w:cs="Times New Roman"/>
          <w:b/>
          <w:i/>
          <w:sz w:val="24"/>
          <w:szCs w:val="24"/>
        </w:rPr>
        <w:t>El fruto de la razón inspirada</w:t>
      </w:r>
    </w:p>
    <w:p w:rsidR="008E14BC" w:rsidRDefault="00265BDB" w:rsidP="00C53491">
      <w:pPr>
        <w:jc w:val="both"/>
        <w:rPr>
          <w:rFonts w:ascii="Times New Roman" w:hAnsi="Times New Roman" w:cs="Times New Roman"/>
          <w:sz w:val="24"/>
          <w:szCs w:val="24"/>
        </w:rPr>
      </w:pPr>
      <w:r w:rsidRPr="00C53491">
        <w:rPr>
          <w:rFonts w:ascii="Times New Roman" w:hAnsi="Times New Roman" w:cs="Times New Roman"/>
          <w:sz w:val="24"/>
          <w:szCs w:val="24"/>
        </w:rPr>
        <w:t>Partiendo de la distinción entre razón e intelecto, se intenta ofrecer una visión caleidoscópica de las confluencias entre las diferentes vías y pensadores tradicionales respecto de los frutos de la inteligencia iluminada o inspirada.</w:t>
      </w:r>
    </w:p>
    <w:p w:rsidR="00265BDB" w:rsidRPr="00C53491" w:rsidRDefault="00265BDB" w:rsidP="00C53491">
      <w:pPr>
        <w:jc w:val="both"/>
        <w:rPr>
          <w:rFonts w:ascii="Times New Roman" w:hAnsi="Times New Roman" w:cs="Times New Roman"/>
          <w:sz w:val="24"/>
          <w:szCs w:val="24"/>
        </w:rPr>
      </w:pPr>
      <w:r w:rsidRPr="00C53491">
        <w:rPr>
          <w:rFonts w:ascii="Times New Roman" w:hAnsi="Times New Roman" w:cs="Times New Roman"/>
          <w:sz w:val="24"/>
          <w:szCs w:val="24"/>
        </w:rPr>
        <w:t>Frutos de realización, de apreciación de la belleza y de capacidad de discernir entre valores morales y espirituales, para que la unidad no borre las diferencias ni estas impidan saborear tanto lo esencial como los pequeños matices.</w:t>
      </w:r>
    </w:p>
    <w:p w:rsidR="004D266A" w:rsidRDefault="00265BDB" w:rsidP="00C53491">
      <w:pPr>
        <w:jc w:val="both"/>
        <w:rPr>
          <w:rFonts w:ascii="Times New Roman" w:hAnsi="Times New Roman" w:cs="Times New Roman"/>
          <w:sz w:val="24"/>
          <w:szCs w:val="24"/>
        </w:rPr>
      </w:pPr>
      <w:r w:rsidRPr="00C53491">
        <w:rPr>
          <w:rFonts w:ascii="Times New Roman" w:hAnsi="Times New Roman" w:cs="Times New Roman"/>
          <w:sz w:val="24"/>
          <w:szCs w:val="24"/>
        </w:rPr>
        <w:t>Frutos que se convierten, a su vez, en nueva llave hermenéutica para no oponer necesariamente contemplación y acción, razón teórica y razón práctica, religión y espiritualidad, modernidad y tradición, etc. Un camino tal vez arriesgado, pero que, entendemos, solicita y reclama nuestro tiempo.</w:t>
      </w:r>
    </w:p>
    <w:p w:rsidR="004D266A" w:rsidRPr="00C53491" w:rsidRDefault="004D266A" w:rsidP="00C53491">
      <w:pPr>
        <w:jc w:val="both"/>
        <w:rPr>
          <w:rFonts w:ascii="Times New Roman" w:hAnsi="Times New Roman" w:cs="Times New Roman"/>
          <w:sz w:val="24"/>
          <w:szCs w:val="24"/>
        </w:rPr>
      </w:pPr>
    </w:p>
    <w:p w:rsidR="008E14BC" w:rsidRDefault="00CE7FF0" w:rsidP="00C53491">
      <w:pPr>
        <w:jc w:val="both"/>
        <w:rPr>
          <w:rFonts w:ascii="Times New Roman" w:hAnsi="Times New Roman" w:cs="Times New Roman"/>
          <w:sz w:val="24"/>
          <w:szCs w:val="24"/>
        </w:rPr>
      </w:pPr>
      <w:r w:rsidRPr="008E14BC">
        <w:rPr>
          <w:rFonts w:ascii="Times New Roman" w:hAnsi="Times New Roman" w:cs="Times New Roman"/>
          <w:b/>
          <w:sz w:val="24"/>
          <w:szCs w:val="24"/>
        </w:rPr>
        <w:t xml:space="preserve">Fernando Mora </w:t>
      </w:r>
      <w:proofErr w:type="spellStart"/>
      <w:r w:rsidRPr="008E14BC">
        <w:rPr>
          <w:rFonts w:ascii="Times New Roman" w:hAnsi="Times New Roman" w:cs="Times New Roman"/>
          <w:b/>
          <w:sz w:val="24"/>
          <w:szCs w:val="24"/>
        </w:rPr>
        <w:t>Zahonero</w:t>
      </w:r>
      <w:proofErr w:type="spellEnd"/>
      <w:r w:rsidRPr="00C53491">
        <w:rPr>
          <w:rFonts w:ascii="Times New Roman" w:hAnsi="Times New Roman" w:cs="Times New Roman"/>
          <w:sz w:val="24"/>
          <w:szCs w:val="24"/>
        </w:rPr>
        <w:t xml:space="preserve"> </w:t>
      </w:r>
    </w:p>
    <w:p w:rsidR="00CE7FF0" w:rsidRPr="00C53491" w:rsidRDefault="008E14BC" w:rsidP="00C53491">
      <w:pPr>
        <w:jc w:val="both"/>
        <w:rPr>
          <w:rFonts w:ascii="Times New Roman" w:hAnsi="Times New Roman" w:cs="Times New Roman"/>
          <w:sz w:val="24"/>
          <w:szCs w:val="24"/>
        </w:rPr>
      </w:pPr>
      <w:r>
        <w:rPr>
          <w:rFonts w:ascii="Times New Roman" w:hAnsi="Times New Roman" w:cs="Times New Roman"/>
          <w:sz w:val="24"/>
          <w:szCs w:val="24"/>
        </w:rPr>
        <w:lastRenderedPageBreak/>
        <w:t>Valencia. T</w:t>
      </w:r>
      <w:r w:rsidR="00CE7FF0" w:rsidRPr="00C53491">
        <w:rPr>
          <w:rFonts w:ascii="Times New Roman" w:hAnsi="Times New Roman" w:cs="Times New Roman"/>
          <w:sz w:val="24"/>
          <w:szCs w:val="24"/>
        </w:rPr>
        <w:t xml:space="preserve">raductor y escritor. Se ha interesado, desde hace décadas, por diferentes tradiciones espirituales como el budismo. En los últimos años se ha dedicado al estudio del islam y, muy en especial, de su vertiente mística, el sufismo. Ha publicado dos libros: </w:t>
      </w:r>
      <w:r w:rsidR="00CE7FF0" w:rsidRPr="008E14BC">
        <w:rPr>
          <w:rFonts w:ascii="Times New Roman" w:hAnsi="Times New Roman" w:cs="Times New Roman"/>
          <w:i/>
          <w:sz w:val="24"/>
          <w:szCs w:val="24"/>
        </w:rPr>
        <w:t xml:space="preserve">El budismo tibetano y las enseñanzas de </w:t>
      </w:r>
      <w:proofErr w:type="spellStart"/>
      <w:r w:rsidR="00CE7FF0" w:rsidRPr="008E14BC">
        <w:rPr>
          <w:rFonts w:ascii="Times New Roman" w:hAnsi="Times New Roman" w:cs="Times New Roman"/>
          <w:i/>
          <w:sz w:val="24"/>
          <w:szCs w:val="24"/>
        </w:rPr>
        <w:t>Padmasambhava</w:t>
      </w:r>
      <w:proofErr w:type="spellEnd"/>
      <w:r w:rsidR="00CE7FF0" w:rsidRPr="008E14BC">
        <w:rPr>
          <w:rFonts w:ascii="Times New Roman" w:hAnsi="Times New Roman" w:cs="Times New Roman"/>
          <w:i/>
          <w:sz w:val="24"/>
          <w:szCs w:val="24"/>
        </w:rPr>
        <w:t xml:space="preserve"> </w:t>
      </w:r>
      <w:r w:rsidR="00CE7FF0" w:rsidRPr="00C53491">
        <w:rPr>
          <w:rFonts w:ascii="Times New Roman" w:hAnsi="Times New Roman" w:cs="Times New Roman"/>
          <w:sz w:val="24"/>
          <w:szCs w:val="24"/>
        </w:rPr>
        <w:t xml:space="preserve">(1998) e </w:t>
      </w:r>
      <w:proofErr w:type="spellStart"/>
      <w:r>
        <w:rPr>
          <w:rFonts w:ascii="Times New Roman" w:hAnsi="Times New Roman" w:cs="Times New Roman"/>
          <w:i/>
          <w:sz w:val="24"/>
          <w:szCs w:val="24"/>
        </w:rPr>
        <w:t>Ibn</w:t>
      </w:r>
      <w:proofErr w:type="spellEnd"/>
      <w:r>
        <w:rPr>
          <w:rFonts w:ascii="Times New Roman" w:hAnsi="Times New Roman" w:cs="Times New Roman"/>
          <w:i/>
          <w:sz w:val="24"/>
          <w:szCs w:val="24"/>
        </w:rPr>
        <w:t xml:space="preserve"> </w:t>
      </w:r>
      <w:proofErr w:type="spellStart"/>
      <w:r w:rsidR="00CE7FF0" w:rsidRPr="008E14BC">
        <w:rPr>
          <w:rFonts w:ascii="Times New Roman" w:hAnsi="Times New Roman" w:cs="Times New Roman"/>
          <w:i/>
          <w:sz w:val="24"/>
          <w:szCs w:val="24"/>
        </w:rPr>
        <w:t>A</w:t>
      </w:r>
      <w:r>
        <w:rPr>
          <w:rFonts w:ascii="Times New Roman" w:hAnsi="Times New Roman" w:cs="Times New Roman"/>
          <w:i/>
          <w:sz w:val="24"/>
          <w:szCs w:val="24"/>
        </w:rPr>
        <w:t>rabi</w:t>
      </w:r>
      <w:proofErr w:type="spellEnd"/>
      <w:r w:rsidR="00CE7FF0" w:rsidRPr="008E14BC">
        <w:rPr>
          <w:rFonts w:ascii="Times New Roman" w:hAnsi="Times New Roman" w:cs="Times New Roman"/>
          <w:i/>
          <w:sz w:val="24"/>
          <w:szCs w:val="24"/>
        </w:rPr>
        <w:t xml:space="preserve">: Vida y enseñanzas del gran místico andalusí </w:t>
      </w:r>
      <w:r w:rsidR="00CE7FF0" w:rsidRPr="00C53491">
        <w:rPr>
          <w:rFonts w:ascii="Times New Roman" w:hAnsi="Times New Roman" w:cs="Times New Roman"/>
          <w:sz w:val="24"/>
          <w:szCs w:val="24"/>
        </w:rPr>
        <w:t>(2011).</w:t>
      </w:r>
    </w:p>
    <w:p w:rsidR="008E14BC" w:rsidRPr="008E14BC" w:rsidRDefault="008E14BC" w:rsidP="00C53491">
      <w:pPr>
        <w:jc w:val="both"/>
        <w:rPr>
          <w:rFonts w:ascii="Times New Roman" w:hAnsi="Times New Roman" w:cs="Times New Roman"/>
          <w:b/>
          <w:sz w:val="24"/>
          <w:szCs w:val="24"/>
        </w:rPr>
      </w:pPr>
      <w:r w:rsidRPr="008E14BC">
        <w:rPr>
          <w:rFonts w:ascii="Times New Roman" w:hAnsi="Times New Roman" w:cs="Times New Roman"/>
          <w:b/>
          <w:sz w:val="24"/>
          <w:szCs w:val="24"/>
        </w:rPr>
        <w:t xml:space="preserve">El mundo como Maestro: La santidad natural de los seres y </w:t>
      </w:r>
      <w:r>
        <w:rPr>
          <w:rFonts w:ascii="Times New Roman" w:hAnsi="Times New Roman" w:cs="Times New Roman"/>
          <w:b/>
          <w:sz w:val="24"/>
          <w:szCs w:val="24"/>
        </w:rPr>
        <w:t>l</w:t>
      </w:r>
      <w:r w:rsidRPr="008E14BC">
        <w:rPr>
          <w:rFonts w:ascii="Times New Roman" w:hAnsi="Times New Roman" w:cs="Times New Roman"/>
          <w:b/>
          <w:sz w:val="24"/>
          <w:szCs w:val="24"/>
        </w:rPr>
        <w:t>a paradójica situación del hombre</w:t>
      </w:r>
    </w:p>
    <w:p w:rsidR="00CE7FF0" w:rsidRPr="00C53491"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A partir de la referencia coránica de que todas las criaturas, a excepción de seres humanos y genios, están inmersas en un proceso continuo de adoración universal: «Le glorifican los siete cielos, la tierra y sus habitantes. No hay nada que no celebre Sus alabanzas, pero no comprendéis su glorificación» (C. 17: 44),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explica, muchas veces a través del relato de sus propias experiencias personales en el camino espiritual, no sólo que todos los seres animados e inanimados (es decir, minerales, vegetales, animales) poseen vida y lenguaje propios, sino que disfrutan también de una percepción directa de la realidad divina que les hace acreedores de un estado de santidad natural. </w:t>
      </w:r>
    </w:p>
    <w:p w:rsidR="00CE7FF0" w:rsidRPr="00C53491"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La paradoja del hombre se cifra en el hecho de que, habiendo recibido el potencial del ser jalifa o </w:t>
      </w:r>
      <w:proofErr w:type="spellStart"/>
      <w:r w:rsidRPr="00C53491">
        <w:rPr>
          <w:rFonts w:ascii="Times New Roman" w:hAnsi="Times New Roman" w:cs="Times New Roman"/>
          <w:sz w:val="24"/>
          <w:szCs w:val="24"/>
        </w:rPr>
        <w:t>vicerregente</w:t>
      </w:r>
      <w:proofErr w:type="spellEnd"/>
      <w:r w:rsidRPr="00C53491">
        <w:rPr>
          <w:rFonts w:ascii="Times New Roman" w:hAnsi="Times New Roman" w:cs="Times New Roman"/>
          <w:sz w:val="24"/>
          <w:szCs w:val="24"/>
        </w:rPr>
        <w:t xml:space="preserve"> de la Creación y portando en su interior la semilla de todas las realidades cósmicas, se encuentra excluido en principio de ese proceso de adoración universal debido a su ambigua situación existencial. Para volver a sumarse a la glorificación de los cielos y la tierra, el hombre —nos dice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debe responsabilizarse de los reinos naturales presentes en él y reintegrarlos en sí mismo, un proceso simbolizado por los diferentes movimientos corporales de la plegaria islámica. </w:t>
      </w:r>
    </w:p>
    <w:p w:rsidR="008E14BC"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Desde la perspectiva </w:t>
      </w:r>
      <w:proofErr w:type="spellStart"/>
      <w:r w:rsidRPr="00C53491">
        <w:rPr>
          <w:rFonts w:ascii="Times New Roman" w:hAnsi="Times New Roman" w:cs="Times New Roman"/>
          <w:sz w:val="24"/>
          <w:szCs w:val="24"/>
        </w:rPr>
        <w:t>akbarí</w:t>
      </w:r>
      <w:proofErr w:type="spellEnd"/>
      <w:r w:rsidRPr="00C53491">
        <w:rPr>
          <w:rFonts w:ascii="Times New Roman" w:hAnsi="Times New Roman" w:cs="Times New Roman"/>
          <w:sz w:val="24"/>
          <w:szCs w:val="24"/>
        </w:rPr>
        <w:t xml:space="preserve">, el santo —el ser humano perfecto y universal— es capaz de entender directamente el lenguaje de todas las criaturas y de indagar en sus diferentes modalidades de adoración puesto que, en su anhelo de servir y adorar a Dios de cualquier modo posible, le compete conocerlas todas. El verdadero </w:t>
      </w:r>
      <w:proofErr w:type="spellStart"/>
      <w:r w:rsidRPr="00FC7E58">
        <w:rPr>
          <w:rFonts w:ascii="Times New Roman" w:hAnsi="Times New Roman" w:cs="Times New Roman"/>
          <w:i/>
          <w:sz w:val="24"/>
          <w:szCs w:val="24"/>
        </w:rPr>
        <w:t>šayj</w:t>
      </w:r>
      <w:proofErr w:type="spellEnd"/>
      <w:r w:rsidRPr="00C53491">
        <w:rPr>
          <w:rFonts w:ascii="Times New Roman" w:hAnsi="Times New Roman" w:cs="Times New Roman"/>
          <w:sz w:val="24"/>
          <w:szCs w:val="24"/>
        </w:rPr>
        <w:t xml:space="preserve"> o maestro es, en suma, aquel que se sitúa en un permanente estado discipular ante la realidad y aprende de todas las cosas, incluidas —como evidencia el propio testimonio de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las más pequeñas e insignificantes. </w:t>
      </w:r>
    </w:p>
    <w:p w:rsidR="004D266A" w:rsidRPr="00C53491" w:rsidRDefault="004D266A" w:rsidP="00C53491">
      <w:pPr>
        <w:jc w:val="both"/>
        <w:rPr>
          <w:rFonts w:ascii="Times New Roman" w:hAnsi="Times New Roman" w:cs="Times New Roman"/>
          <w:sz w:val="24"/>
          <w:szCs w:val="24"/>
        </w:rPr>
      </w:pPr>
    </w:p>
    <w:p w:rsidR="008E14BC" w:rsidRDefault="00CE7FF0" w:rsidP="00C53491">
      <w:pPr>
        <w:jc w:val="both"/>
        <w:rPr>
          <w:rFonts w:ascii="Times New Roman" w:hAnsi="Times New Roman" w:cs="Times New Roman"/>
          <w:sz w:val="24"/>
          <w:szCs w:val="24"/>
        </w:rPr>
      </w:pPr>
      <w:r w:rsidRPr="008E14BC">
        <w:rPr>
          <w:rFonts w:ascii="Times New Roman" w:hAnsi="Times New Roman" w:cs="Times New Roman"/>
          <w:b/>
          <w:sz w:val="24"/>
          <w:szCs w:val="24"/>
        </w:rPr>
        <w:t>Jesús Moreno Sanz</w:t>
      </w:r>
    </w:p>
    <w:p w:rsidR="00CE7FF0"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Jesús Moreno Sanz (Cáceres, 1949) es licenciado en Filo</w:t>
      </w:r>
      <w:r w:rsidR="008E14BC">
        <w:rPr>
          <w:rFonts w:ascii="Times New Roman" w:hAnsi="Times New Roman" w:cs="Times New Roman"/>
          <w:sz w:val="24"/>
          <w:szCs w:val="24"/>
        </w:rPr>
        <w:t>sofía, en Ciencias Políticas y Sociología y en Historia Moderna y C</w:t>
      </w:r>
      <w:r w:rsidRPr="00C53491">
        <w:rPr>
          <w:rFonts w:ascii="Times New Roman" w:hAnsi="Times New Roman" w:cs="Times New Roman"/>
          <w:sz w:val="24"/>
          <w:szCs w:val="24"/>
        </w:rPr>
        <w:t>ontemporánea. Profesor en la UNED (Madrid) de Historia de la fi</w:t>
      </w:r>
      <w:r w:rsidR="008E14BC">
        <w:rPr>
          <w:rFonts w:ascii="Times New Roman" w:hAnsi="Times New Roman" w:cs="Times New Roman"/>
          <w:sz w:val="24"/>
          <w:szCs w:val="24"/>
        </w:rPr>
        <w:t>losofía y metodología de las Ciencias</w:t>
      </w:r>
      <w:r w:rsidRPr="00C53491">
        <w:rPr>
          <w:rFonts w:ascii="Times New Roman" w:hAnsi="Times New Roman" w:cs="Times New Roman"/>
          <w:sz w:val="24"/>
          <w:szCs w:val="24"/>
        </w:rPr>
        <w:t xml:space="preserve"> Sociales</w:t>
      </w:r>
      <w:r w:rsidR="00FC7E58">
        <w:rPr>
          <w:rFonts w:ascii="Times New Roman" w:hAnsi="Calibri" w:cs="Times New Roman"/>
          <w:sz w:val="24"/>
          <w:szCs w:val="24"/>
        </w:rPr>
        <w:t xml:space="preserve"> </w:t>
      </w:r>
      <w:r w:rsidRPr="00C53491">
        <w:rPr>
          <w:rFonts w:ascii="Times New Roman" w:hAnsi="Times New Roman" w:cs="Times New Roman"/>
          <w:sz w:val="24"/>
          <w:szCs w:val="24"/>
        </w:rPr>
        <w:t xml:space="preserve">y de </w:t>
      </w:r>
      <w:r w:rsidRPr="00C53491">
        <w:rPr>
          <w:rFonts w:ascii="Times New Roman" w:hAnsi="Calibri" w:cs="Times New Roman"/>
          <w:sz w:val="24"/>
          <w:szCs w:val="24"/>
        </w:rPr>
        <w:t></w:t>
      </w:r>
      <w:r w:rsidRPr="00C53491">
        <w:rPr>
          <w:rFonts w:ascii="Times New Roman" w:hAnsi="Times New Roman" w:cs="Times New Roman"/>
          <w:sz w:val="24"/>
          <w:szCs w:val="24"/>
        </w:rPr>
        <w:t>Historia de las ideas políticas</w:t>
      </w:r>
      <w:r w:rsidR="00FC7E58">
        <w:rPr>
          <w:rFonts w:ascii="Times New Roman" w:hAnsi="Calibri" w:cs="Times New Roman"/>
          <w:sz w:val="24"/>
          <w:szCs w:val="24"/>
        </w:rPr>
        <w:t xml:space="preserve"> </w:t>
      </w:r>
      <w:r w:rsidRPr="00C53491">
        <w:rPr>
          <w:rFonts w:ascii="Times New Roman" w:hAnsi="Times New Roman" w:cs="Times New Roman"/>
          <w:sz w:val="24"/>
          <w:szCs w:val="24"/>
        </w:rPr>
        <w:t>desde el curso 1988-89 hasta la actualidad. Durante varios años impartió también en esa universidad clases de Historia de la</w:t>
      </w:r>
      <w:r w:rsidR="008E14BC">
        <w:rPr>
          <w:rFonts w:ascii="Times New Roman" w:hAnsi="Times New Roman" w:cs="Times New Roman"/>
          <w:sz w:val="24"/>
          <w:szCs w:val="24"/>
        </w:rPr>
        <w:t xml:space="preserve"> Filosofía A</w:t>
      </w:r>
      <w:r w:rsidRPr="00C53491">
        <w:rPr>
          <w:rFonts w:ascii="Times New Roman" w:hAnsi="Times New Roman" w:cs="Times New Roman"/>
          <w:sz w:val="24"/>
          <w:szCs w:val="24"/>
        </w:rPr>
        <w:t xml:space="preserve">ntigua, </w:t>
      </w:r>
      <w:r w:rsidR="004D266A">
        <w:rPr>
          <w:rFonts w:ascii="Times New Roman" w:hAnsi="Times New Roman" w:cs="Times New Roman"/>
          <w:sz w:val="24"/>
          <w:szCs w:val="24"/>
        </w:rPr>
        <w:t>Teoría e Historia de los S</w:t>
      </w:r>
      <w:r w:rsidRPr="00C53491">
        <w:rPr>
          <w:rFonts w:ascii="Times New Roman" w:hAnsi="Times New Roman" w:cs="Times New Roman"/>
          <w:sz w:val="24"/>
          <w:szCs w:val="24"/>
        </w:rPr>
        <w:t>i</w:t>
      </w:r>
      <w:r w:rsidR="00FC7E58">
        <w:rPr>
          <w:rFonts w:ascii="Times New Roman" w:hAnsi="Times New Roman" w:cs="Times New Roman"/>
          <w:sz w:val="24"/>
          <w:szCs w:val="24"/>
        </w:rPr>
        <w:t>s</w:t>
      </w:r>
      <w:r w:rsidRPr="00C53491">
        <w:rPr>
          <w:rFonts w:ascii="Times New Roman" w:hAnsi="Times New Roman" w:cs="Times New Roman"/>
          <w:sz w:val="24"/>
          <w:szCs w:val="24"/>
        </w:rPr>
        <w:t>tema</w:t>
      </w:r>
      <w:r w:rsidR="004D266A">
        <w:rPr>
          <w:rFonts w:ascii="Times New Roman" w:hAnsi="Times New Roman" w:cs="Times New Roman"/>
          <w:sz w:val="24"/>
          <w:szCs w:val="24"/>
        </w:rPr>
        <w:t>s S</w:t>
      </w:r>
      <w:r w:rsidRPr="00C53491">
        <w:rPr>
          <w:rFonts w:ascii="Times New Roman" w:hAnsi="Times New Roman" w:cs="Times New Roman"/>
          <w:sz w:val="24"/>
          <w:szCs w:val="24"/>
        </w:rPr>
        <w:t xml:space="preserve">ociales, </w:t>
      </w:r>
      <w:r w:rsidRPr="00C53491">
        <w:rPr>
          <w:rFonts w:ascii="Times New Roman" w:hAnsi="Calibri" w:cs="Times New Roman"/>
          <w:sz w:val="24"/>
          <w:szCs w:val="24"/>
        </w:rPr>
        <w:t></w:t>
      </w:r>
      <w:r w:rsidR="004D266A">
        <w:rPr>
          <w:rFonts w:ascii="Times New Roman" w:hAnsi="Times New Roman" w:cs="Times New Roman"/>
          <w:sz w:val="24"/>
          <w:szCs w:val="24"/>
        </w:rPr>
        <w:t>Historia de España Moderna y C</w:t>
      </w:r>
      <w:r w:rsidRPr="00C53491">
        <w:rPr>
          <w:rFonts w:ascii="Times New Roman" w:hAnsi="Times New Roman" w:cs="Times New Roman"/>
          <w:sz w:val="24"/>
          <w:szCs w:val="24"/>
        </w:rPr>
        <w:t>ontemporánea</w:t>
      </w:r>
      <w:r w:rsidR="004D266A">
        <w:rPr>
          <w:rFonts w:ascii="Times New Roman" w:hAnsi="Times New Roman" w:cs="Times New Roman"/>
          <w:sz w:val="24"/>
          <w:szCs w:val="24"/>
        </w:rPr>
        <w:t xml:space="preserve"> </w:t>
      </w:r>
      <w:r w:rsidRPr="00C53491">
        <w:rPr>
          <w:rFonts w:ascii="Times New Roman" w:hAnsi="Times New Roman" w:cs="Times New Roman"/>
          <w:sz w:val="24"/>
          <w:szCs w:val="24"/>
        </w:rPr>
        <w:t>e Introducción a la Antrop</w:t>
      </w:r>
      <w:r w:rsidR="008E14BC">
        <w:rPr>
          <w:rFonts w:ascii="Times New Roman" w:hAnsi="Times New Roman" w:cs="Times New Roman"/>
          <w:sz w:val="24"/>
          <w:szCs w:val="24"/>
        </w:rPr>
        <w:t>ología. En 1992-1993, y en el Má</w:t>
      </w:r>
      <w:r w:rsidRPr="00C53491">
        <w:rPr>
          <w:rFonts w:ascii="Times New Roman" w:hAnsi="Times New Roman" w:cs="Times New Roman"/>
          <w:sz w:val="24"/>
          <w:szCs w:val="24"/>
        </w:rPr>
        <w:t xml:space="preserve">ster de Antropología </w:t>
      </w:r>
      <w:r w:rsidRPr="00C53491">
        <w:rPr>
          <w:rFonts w:ascii="Times New Roman" w:hAnsi="Times New Roman" w:cs="Times New Roman"/>
          <w:sz w:val="24"/>
          <w:szCs w:val="24"/>
        </w:rPr>
        <w:lastRenderedPageBreak/>
        <w:t>impartido en la Universida</w:t>
      </w:r>
      <w:r w:rsidR="008E14BC">
        <w:rPr>
          <w:rFonts w:ascii="Times New Roman" w:hAnsi="Times New Roman" w:cs="Times New Roman"/>
          <w:sz w:val="24"/>
          <w:szCs w:val="24"/>
        </w:rPr>
        <w:t>d Complutense</w:t>
      </w:r>
      <w:r w:rsidRPr="00C53491">
        <w:rPr>
          <w:rFonts w:ascii="Times New Roman" w:hAnsi="Times New Roman" w:cs="Times New Roman"/>
          <w:sz w:val="24"/>
          <w:szCs w:val="24"/>
        </w:rPr>
        <w:t xml:space="preserve"> dirigió un curso sobre Teorías antropológicas de la religión.</w:t>
      </w:r>
    </w:p>
    <w:p w:rsidR="008E14BC" w:rsidRPr="00C53491" w:rsidRDefault="008E14BC"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Gran conocedor de la obra de María Zambrano, actualmente dirige la edición en curso de sus </w:t>
      </w:r>
      <w:r w:rsidRPr="008E14BC">
        <w:rPr>
          <w:rFonts w:ascii="Times New Roman" w:hAnsi="Times New Roman" w:cs="Times New Roman"/>
          <w:i/>
          <w:sz w:val="24"/>
          <w:szCs w:val="24"/>
        </w:rPr>
        <w:t>Obras completas</w:t>
      </w:r>
      <w:r w:rsidRPr="00C53491">
        <w:rPr>
          <w:rFonts w:ascii="Times New Roman" w:hAnsi="Times New Roman" w:cs="Times New Roman"/>
          <w:sz w:val="24"/>
          <w:szCs w:val="24"/>
        </w:rPr>
        <w:t xml:space="preserve"> y ha publicado estudios, antologías y ediciones de y sobre la filósofa de Vélez Málaga, entre los que destacamos </w:t>
      </w:r>
      <w:r w:rsidRPr="008E14BC">
        <w:rPr>
          <w:rFonts w:ascii="Times New Roman" w:hAnsi="Times New Roman" w:cs="Times New Roman"/>
          <w:i/>
          <w:sz w:val="24"/>
          <w:szCs w:val="24"/>
        </w:rPr>
        <w:t>Encuentro sin fin</w:t>
      </w:r>
      <w:r w:rsidRPr="00C53491">
        <w:rPr>
          <w:rFonts w:ascii="Times New Roman" w:hAnsi="Times New Roman" w:cs="Times New Roman"/>
          <w:sz w:val="24"/>
          <w:szCs w:val="24"/>
        </w:rPr>
        <w:t xml:space="preserve">, </w:t>
      </w:r>
      <w:r w:rsidRPr="008E14BC">
        <w:rPr>
          <w:rFonts w:ascii="Times New Roman" w:hAnsi="Times New Roman" w:cs="Times New Roman"/>
          <w:i/>
          <w:sz w:val="24"/>
          <w:szCs w:val="24"/>
        </w:rPr>
        <w:t>La razón en la sombra</w:t>
      </w:r>
      <w:r w:rsidRPr="00C53491">
        <w:rPr>
          <w:rFonts w:ascii="Times New Roman" w:hAnsi="Times New Roman" w:cs="Times New Roman"/>
          <w:sz w:val="24"/>
          <w:szCs w:val="24"/>
        </w:rPr>
        <w:t xml:space="preserve"> y </w:t>
      </w:r>
      <w:r w:rsidRPr="008E14BC">
        <w:rPr>
          <w:rFonts w:ascii="Times New Roman" w:hAnsi="Times New Roman" w:cs="Times New Roman"/>
          <w:i/>
          <w:sz w:val="24"/>
          <w:szCs w:val="24"/>
        </w:rPr>
        <w:t>El Logos oscuro</w:t>
      </w:r>
      <w:r>
        <w:rPr>
          <w:rFonts w:ascii="Times New Roman" w:hAnsi="Times New Roman" w:cs="Times New Roman"/>
          <w:sz w:val="24"/>
          <w:szCs w:val="24"/>
        </w:rPr>
        <w:t>, en cuatro volúmenes (E</w:t>
      </w:r>
      <w:r w:rsidRPr="00C53491">
        <w:rPr>
          <w:rFonts w:ascii="Times New Roman" w:hAnsi="Times New Roman" w:cs="Times New Roman"/>
          <w:sz w:val="24"/>
          <w:szCs w:val="24"/>
        </w:rPr>
        <w:t xml:space="preserve">ditorial Verbum, 2009). Poeta y crítico literario, se ha ocupado entre otros temas de la estética del Barroco o el pensamiento de Spinoza, y ha traducido y presentado a los lectores de lengua castellana algunas obras de Louis </w:t>
      </w:r>
      <w:proofErr w:type="spellStart"/>
      <w:r w:rsidRPr="00C53491">
        <w:rPr>
          <w:rFonts w:ascii="Times New Roman" w:hAnsi="Times New Roman" w:cs="Times New Roman"/>
          <w:sz w:val="24"/>
          <w:szCs w:val="24"/>
        </w:rPr>
        <w:t>Massignon</w:t>
      </w:r>
      <w:proofErr w:type="spellEnd"/>
      <w:r w:rsidRPr="00C53491">
        <w:rPr>
          <w:rFonts w:ascii="Times New Roman" w:hAnsi="Times New Roman" w:cs="Times New Roman"/>
          <w:sz w:val="24"/>
          <w:szCs w:val="24"/>
        </w:rPr>
        <w:t>.</w:t>
      </w:r>
    </w:p>
    <w:p w:rsidR="008E14BC"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Entre sus libros de ensayo </w:t>
      </w:r>
      <w:proofErr w:type="gramStart"/>
      <w:r w:rsidRPr="00C53491">
        <w:rPr>
          <w:rFonts w:ascii="Times New Roman" w:hAnsi="Times New Roman" w:cs="Times New Roman"/>
          <w:sz w:val="24"/>
          <w:szCs w:val="24"/>
        </w:rPr>
        <w:t>figuran</w:t>
      </w:r>
      <w:proofErr w:type="gramEnd"/>
      <w:r w:rsidRPr="00C53491">
        <w:rPr>
          <w:rFonts w:ascii="Times New Roman" w:hAnsi="Times New Roman" w:cs="Times New Roman"/>
          <w:sz w:val="24"/>
          <w:szCs w:val="24"/>
        </w:rPr>
        <w:t> </w:t>
      </w:r>
      <w:r w:rsidRPr="008E14BC">
        <w:rPr>
          <w:rFonts w:ascii="Times New Roman" w:hAnsi="Times New Roman" w:cs="Times New Roman"/>
          <w:i/>
          <w:sz w:val="24"/>
          <w:szCs w:val="24"/>
        </w:rPr>
        <w:t>Zurbarán</w:t>
      </w:r>
      <w:r w:rsidRPr="00C53491">
        <w:rPr>
          <w:rFonts w:ascii="Times New Roman" w:hAnsi="Times New Roman" w:cs="Times New Roman"/>
          <w:sz w:val="24"/>
          <w:szCs w:val="24"/>
        </w:rPr>
        <w:t> (1982), </w:t>
      </w:r>
      <w:r w:rsidRPr="008E14BC">
        <w:rPr>
          <w:rFonts w:ascii="Times New Roman" w:hAnsi="Times New Roman" w:cs="Times New Roman"/>
          <w:i/>
          <w:sz w:val="24"/>
          <w:szCs w:val="24"/>
        </w:rPr>
        <w:t>La razón en la sombra. Antología crítica del pensamiento de María Zambrano</w:t>
      </w:r>
      <w:r w:rsidRPr="00C53491">
        <w:rPr>
          <w:rFonts w:ascii="Times New Roman" w:hAnsi="Times New Roman" w:cs="Times New Roman"/>
          <w:sz w:val="24"/>
          <w:szCs w:val="24"/>
        </w:rPr>
        <w:t> (</w:t>
      </w:r>
      <w:proofErr w:type="spellStart"/>
      <w:r w:rsidRPr="00C53491">
        <w:rPr>
          <w:rFonts w:ascii="Times New Roman" w:hAnsi="Times New Roman" w:cs="Times New Roman"/>
          <w:sz w:val="24"/>
          <w:szCs w:val="24"/>
        </w:rPr>
        <w:t>Siruela</w:t>
      </w:r>
      <w:proofErr w:type="spellEnd"/>
      <w:r w:rsidRPr="00C53491">
        <w:rPr>
          <w:rFonts w:ascii="Times New Roman" w:hAnsi="Times New Roman" w:cs="Times New Roman"/>
          <w:sz w:val="24"/>
          <w:szCs w:val="24"/>
        </w:rPr>
        <w:t xml:space="preserve"> 1993, 2ª edición corregida y aumentada en la misma editorial, 2004), </w:t>
      </w:r>
      <w:r w:rsidRPr="008E14BC">
        <w:rPr>
          <w:rFonts w:ascii="Times New Roman" w:hAnsi="Times New Roman" w:cs="Times New Roman"/>
          <w:i/>
          <w:sz w:val="24"/>
          <w:szCs w:val="24"/>
        </w:rPr>
        <w:t>Encuentro sin fin</w:t>
      </w:r>
      <w:r w:rsidRPr="00C53491">
        <w:rPr>
          <w:rFonts w:ascii="Times New Roman" w:hAnsi="Times New Roman" w:cs="Times New Roman"/>
          <w:sz w:val="24"/>
          <w:szCs w:val="24"/>
        </w:rPr>
        <w:t> (</w:t>
      </w:r>
      <w:proofErr w:type="spellStart"/>
      <w:r w:rsidRPr="00C53491">
        <w:rPr>
          <w:rFonts w:ascii="Times New Roman" w:hAnsi="Times New Roman" w:cs="Times New Roman"/>
          <w:sz w:val="24"/>
          <w:szCs w:val="24"/>
        </w:rPr>
        <w:t>Endymión</w:t>
      </w:r>
      <w:proofErr w:type="spellEnd"/>
      <w:r w:rsidRPr="00C53491">
        <w:rPr>
          <w:rFonts w:ascii="Times New Roman" w:hAnsi="Times New Roman" w:cs="Times New Roman"/>
          <w:sz w:val="24"/>
          <w:szCs w:val="24"/>
        </w:rPr>
        <w:t xml:space="preserve"> 1996), </w:t>
      </w:r>
      <w:r w:rsidRPr="008E14BC">
        <w:rPr>
          <w:rFonts w:ascii="Times New Roman" w:hAnsi="Times New Roman" w:cs="Times New Roman"/>
          <w:i/>
          <w:sz w:val="24"/>
          <w:szCs w:val="24"/>
        </w:rPr>
        <w:t>El Ángel del límite y el confín intermedio</w:t>
      </w:r>
      <w:r w:rsidRPr="00C53491">
        <w:rPr>
          <w:rFonts w:ascii="Times New Roman" w:hAnsi="Times New Roman" w:cs="Times New Roman"/>
          <w:sz w:val="24"/>
          <w:szCs w:val="24"/>
        </w:rPr>
        <w:t> (</w:t>
      </w:r>
      <w:proofErr w:type="spellStart"/>
      <w:r w:rsidRPr="00C53491">
        <w:rPr>
          <w:rFonts w:ascii="Times New Roman" w:hAnsi="Times New Roman" w:cs="Times New Roman"/>
          <w:sz w:val="24"/>
          <w:szCs w:val="24"/>
        </w:rPr>
        <w:t>Endymión</w:t>
      </w:r>
      <w:proofErr w:type="spellEnd"/>
      <w:r w:rsidRPr="00C53491">
        <w:rPr>
          <w:rFonts w:ascii="Times New Roman" w:hAnsi="Times New Roman" w:cs="Times New Roman"/>
          <w:sz w:val="24"/>
          <w:szCs w:val="24"/>
        </w:rPr>
        <w:t xml:space="preserve"> 1999), </w:t>
      </w:r>
      <w:r w:rsidRPr="008E14BC">
        <w:rPr>
          <w:rFonts w:ascii="Times New Roman" w:hAnsi="Times New Roman" w:cs="Times New Roman"/>
          <w:i/>
          <w:sz w:val="24"/>
          <w:szCs w:val="24"/>
        </w:rPr>
        <w:t>El logos oscuro: tragedia, mística y filosofía en María Zambrano</w:t>
      </w:r>
      <w:r w:rsidRPr="00C53491">
        <w:rPr>
          <w:rFonts w:ascii="Times New Roman" w:hAnsi="Times New Roman" w:cs="Times New Roman"/>
          <w:sz w:val="24"/>
          <w:szCs w:val="24"/>
        </w:rPr>
        <w:t> (2008) y ha colaborado en varios l</w:t>
      </w:r>
      <w:r w:rsidR="008E14BC">
        <w:rPr>
          <w:rFonts w:ascii="Times New Roman" w:hAnsi="Times New Roman" w:cs="Times New Roman"/>
          <w:sz w:val="24"/>
          <w:szCs w:val="24"/>
        </w:rPr>
        <w:t xml:space="preserve">ibros sobre </w:t>
      </w:r>
      <w:proofErr w:type="spellStart"/>
      <w:r w:rsidR="008E14BC">
        <w:rPr>
          <w:rFonts w:ascii="Times New Roman" w:hAnsi="Times New Roman" w:cs="Times New Roman"/>
          <w:sz w:val="24"/>
          <w:szCs w:val="24"/>
        </w:rPr>
        <w:t>Massignon</w:t>
      </w:r>
      <w:proofErr w:type="spellEnd"/>
      <w:r w:rsidR="008E14BC">
        <w:rPr>
          <w:rFonts w:ascii="Times New Roman" w:hAnsi="Times New Roman" w:cs="Times New Roman"/>
          <w:sz w:val="24"/>
          <w:szCs w:val="24"/>
        </w:rPr>
        <w:t xml:space="preserve">, </w:t>
      </w:r>
      <w:proofErr w:type="spellStart"/>
      <w:r w:rsidR="008E14BC">
        <w:rPr>
          <w:rFonts w:ascii="Times New Roman" w:hAnsi="Times New Roman" w:cs="Times New Roman"/>
          <w:sz w:val="24"/>
          <w:szCs w:val="24"/>
        </w:rPr>
        <w:t>Ibn</w:t>
      </w:r>
      <w:proofErr w:type="spellEnd"/>
      <w:r w:rsidR="008E14BC">
        <w:rPr>
          <w:rFonts w:ascii="Times New Roman" w:hAnsi="Times New Roman" w:cs="Times New Roman"/>
          <w:sz w:val="24"/>
          <w:szCs w:val="24"/>
        </w:rPr>
        <w:t xml:space="preserve"> </w:t>
      </w:r>
      <w:proofErr w:type="spellStart"/>
      <w:r w:rsidR="008E14BC">
        <w:rPr>
          <w:rFonts w:ascii="Times New Roman" w:hAnsi="Times New Roman" w:cs="Times New Roman"/>
          <w:sz w:val="24"/>
          <w:szCs w:val="24"/>
        </w:rPr>
        <w:t>Arabi</w:t>
      </w:r>
      <w:proofErr w:type="spellEnd"/>
      <w:r w:rsidR="008E14BC">
        <w:rPr>
          <w:rFonts w:ascii="Times New Roman" w:hAnsi="Times New Roman" w:cs="Times New Roman"/>
          <w:sz w:val="24"/>
          <w:szCs w:val="24"/>
        </w:rPr>
        <w:t xml:space="preserve"> </w:t>
      </w:r>
      <w:r w:rsidRPr="00C53491">
        <w:rPr>
          <w:rFonts w:ascii="Times New Roman" w:hAnsi="Times New Roman" w:cs="Times New Roman"/>
          <w:sz w:val="24"/>
          <w:szCs w:val="24"/>
        </w:rPr>
        <w:t>y Experiencia religiosa y comunicación.</w:t>
      </w:r>
    </w:p>
    <w:p w:rsidR="008E14BC" w:rsidRDefault="00CE7FF0" w:rsidP="00C53491">
      <w:pPr>
        <w:jc w:val="both"/>
        <w:rPr>
          <w:rFonts w:ascii="Times New Roman" w:hAnsi="Times New Roman" w:cs="Times New Roman"/>
          <w:sz w:val="24"/>
          <w:szCs w:val="24"/>
        </w:rPr>
      </w:pPr>
      <w:r w:rsidRPr="00C53491">
        <w:rPr>
          <w:rFonts w:ascii="Times New Roman" w:hAnsi="Times New Roman" w:cs="Times New Roman"/>
          <w:sz w:val="24"/>
          <w:szCs w:val="24"/>
        </w:rPr>
        <w:t>Ha editado y prologado varias obras de María Z</w:t>
      </w:r>
      <w:r w:rsidR="008E14BC">
        <w:rPr>
          <w:rFonts w:ascii="Times New Roman" w:hAnsi="Times New Roman" w:cs="Times New Roman"/>
          <w:sz w:val="24"/>
          <w:szCs w:val="24"/>
        </w:rPr>
        <w:t xml:space="preserve">ambrano, entre las que destacan </w:t>
      </w:r>
      <w:r w:rsidRPr="008E14BC">
        <w:rPr>
          <w:rFonts w:ascii="Times New Roman" w:hAnsi="Times New Roman" w:cs="Times New Roman"/>
          <w:i/>
          <w:sz w:val="24"/>
          <w:szCs w:val="24"/>
        </w:rPr>
        <w:t>Los Bienaventurados</w:t>
      </w:r>
      <w:r w:rsidRPr="00C53491">
        <w:rPr>
          <w:rFonts w:ascii="Times New Roman" w:hAnsi="Times New Roman" w:cs="Times New Roman"/>
          <w:sz w:val="24"/>
          <w:szCs w:val="24"/>
        </w:rPr>
        <w:t> (1990), </w:t>
      </w:r>
      <w:r w:rsidRPr="008E14BC">
        <w:rPr>
          <w:rFonts w:ascii="Times New Roman" w:hAnsi="Times New Roman" w:cs="Times New Roman"/>
          <w:i/>
          <w:sz w:val="24"/>
          <w:szCs w:val="24"/>
        </w:rPr>
        <w:t>Los sueños y el tiempo </w:t>
      </w:r>
      <w:r w:rsidRPr="00C53491">
        <w:rPr>
          <w:rFonts w:ascii="Times New Roman" w:hAnsi="Times New Roman" w:cs="Times New Roman"/>
          <w:sz w:val="24"/>
          <w:szCs w:val="24"/>
        </w:rPr>
        <w:t>(</w:t>
      </w:r>
      <w:proofErr w:type="spellStart"/>
      <w:r w:rsidRPr="00C53491">
        <w:rPr>
          <w:rFonts w:ascii="Times New Roman" w:hAnsi="Times New Roman" w:cs="Times New Roman"/>
          <w:sz w:val="24"/>
          <w:szCs w:val="24"/>
        </w:rPr>
        <w:t>Siruela</w:t>
      </w:r>
      <w:proofErr w:type="spellEnd"/>
      <w:r w:rsidR="008E14BC">
        <w:rPr>
          <w:rFonts w:ascii="Times New Roman" w:hAnsi="Times New Roman" w:cs="Times New Roman"/>
          <w:sz w:val="24"/>
          <w:szCs w:val="24"/>
        </w:rPr>
        <w:t xml:space="preserve">, </w:t>
      </w:r>
      <w:r w:rsidRPr="00C53491">
        <w:rPr>
          <w:rFonts w:ascii="Times New Roman" w:hAnsi="Times New Roman" w:cs="Times New Roman"/>
          <w:sz w:val="24"/>
          <w:szCs w:val="24"/>
        </w:rPr>
        <w:t>1992), </w:t>
      </w:r>
      <w:r w:rsidRPr="008E14BC">
        <w:rPr>
          <w:rFonts w:ascii="Times New Roman" w:hAnsi="Times New Roman" w:cs="Times New Roman"/>
          <w:i/>
          <w:sz w:val="24"/>
          <w:szCs w:val="24"/>
        </w:rPr>
        <w:t>Horizonte del liberalismo</w:t>
      </w:r>
      <w:r w:rsidRPr="00C53491">
        <w:rPr>
          <w:rFonts w:ascii="Times New Roman" w:hAnsi="Times New Roman" w:cs="Times New Roman"/>
          <w:sz w:val="24"/>
          <w:szCs w:val="24"/>
        </w:rPr>
        <w:t> (Morata, 1996), </w:t>
      </w:r>
      <w:r w:rsidRPr="008E14BC">
        <w:rPr>
          <w:rFonts w:ascii="Times New Roman" w:hAnsi="Times New Roman" w:cs="Times New Roman"/>
          <w:i/>
          <w:sz w:val="24"/>
          <w:szCs w:val="24"/>
        </w:rPr>
        <w:t>Los intelectuales en el drama de España y escritos de la guerra civil</w:t>
      </w:r>
      <w:r w:rsidRPr="00C53491">
        <w:rPr>
          <w:rFonts w:ascii="Times New Roman" w:hAnsi="Times New Roman" w:cs="Times New Roman"/>
          <w:sz w:val="24"/>
          <w:szCs w:val="24"/>
        </w:rPr>
        <w:t xml:space="preserve"> (1936-1939) (</w:t>
      </w:r>
      <w:proofErr w:type="spellStart"/>
      <w:r w:rsidRPr="00C53491">
        <w:rPr>
          <w:rFonts w:ascii="Times New Roman" w:hAnsi="Times New Roman" w:cs="Times New Roman"/>
          <w:sz w:val="24"/>
          <w:szCs w:val="24"/>
        </w:rPr>
        <w:t>Trotta</w:t>
      </w:r>
      <w:proofErr w:type="spellEnd"/>
      <w:r w:rsidRPr="00C53491">
        <w:rPr>
          <w:rFonts w:ascii="Times New Roman" w:hAnsi="Times New Roman" w:cs="Times New Roman"/>
          <w:sz w:val="24"/>
          <w:szCs w:val="24"/>
        </w:rPr>
        <w:t>, 1998), </w:t>
      </w:r>
      <w:r w:rsidRPr="008E14BC">
        <w:rPr>
          <w:rFonts w:ascii="Times New Roman" w:hAnsi="Times New Roman" w:cs="Times New Roman"/>
          <w:i/>
          <w:sz w:val="24"/>
          <w:szCs w:val="24"/>
        </w:rPr>
        <w:t>Delirio y destino</w:t>
      </w:r>
      <w:r w:rsidRPr="00C53491">
        <w:rPr>
          <w:rFonts w:ascii="Times New Roman" w:hAnsi="Times New Roman" w:cs="Times New Roman"/>
          <w:sz w:val="24"/>
          <w:szCs w:val="24"/>
        </w:rPr>
        <w:t> (Centro de Estudios Ramón Areces, 1998),</w:t>
      </w:r>
      <w:r w:rsidRPr="008E14BC">
        <w:rPr>
          <w:rFonts w:ascii="Times New Roman" w:hAnsi="Times New Roman" w:cs="Times New Roman"/>
          <w:i/>
          <w:sz w:val="24"/>
          <w:szCs w:val="24"/>
        </w:rPr>
        <w:t> El hombre y lo divino</w:t>
      </w:r>
      <w:r w:rsidRPr="00C53491">
        <w:rPr>
          <w:rFonts w:ascii="Times New Roman" w:hAnsi="Times New Roman" w:cs="Times New Roman"/>
          <w:sz w:val="24"/>
          <w:szCs w:val="24"/>
        </w:rPr>
        <w:t> (Círculo de lectores, 1999),</w:t>
      </w:r>
      <w:r w:rsidR="008E14BC">
        <w:rPr>
          <w:rFonts w:ascii="Times New Roman" w:hAnsi="Times New Roman" w:cs="Times New Roman"/>
          <w:sz w:val="24"/>
          <w:szCs w:val="24"/>
        </w:rPr>
        <w:t xml:space="preserve"> </w:t>
      </w:r>
      <w:r w:rsidRPr="008E14BC">
        <w:rPr>
          <w:rFonts w:ascii="Times New Roman" w:hAnsi="Times New Roman" w:cs="Times New Roman"/>
          <w:i/>
          <w:sz w:val="24"/>
          <w:szCs w:val="24"/>
        </w:rPr>
        <w:t>La Agonía de Europa </w:t>
      </w:r>
      <w:r w:rsidR="008E14BC">
        <w:rPr>
          <w:rFonts w:ascii="Times New Roman" w:hAnsi="Times New Roman" w:cs="Times New Roman"/>
          <w:sz w:val="24"/>
          <w:szCs w:val="24"/>
        </w:rPr>
        <w:t>(</w:t>
      </w:r>
      <w:proofErr w:type="spellStart"/>
      <w:r w:rsidR="008E14BC">
        <w:rPr>
          <w:rFonts w:ascii="Times New Roman" w:hAnsi="Times New Roman" w:cs="Times New Roman"/>
          <w:sz w:val="24"/>
          <w:szCs w:val="24"/>
        </w:rPr>
        <w:t>Trotta</w:t>
      </w:r>
      <w:proofErr w:type="spellEnd"/>
      <w:r w:rsidR="008E14BC">
        <w:rPr>
          <w:rFonts w:ascii="Times New Roman" w:hAnsi="Times New Roman" w:cs="Times New Roman"/>
          <w:sz w:val="24"/>
          <w:szCs w:val="24"/>
        </w:rPr>
        <w:t>, 2000)</w:t>
      </w:r>
      <w:r w:rsidRPr="00C53491">
        <w:rPr>
          <w:rFonts w:ascii="Times New Roman" w:hAnsi="Times New Roman" w:cs="Times New Roman"/>
          <w:sz w:val="24"/>
          <w:szCs w:val="24"/>
        </w:rPr>
        <w:t>, </w:t>
      </w:r>
      <w:r w:rsidRPr="008E14BC">
        <w:rPr>
          <w:rFonts w:ascii="Times New Roman" w:hAnsi="Times New Roman" w:cs="Times New Roman"/>
          <w:i/>
          <w:sz w:val="24"/>
          <w:szCs w:val="24"/>
        </w:rPr>
        <w:t>De la Aurora</w:t>
      </w:r>
      <w:r w:rsidRPr="00C53491">
        <w:rPr>
          <w:rFonts w:ascii="Times New Roman" w:hAnsi="Times New Roman" w:cs="Times New Roman"/>
          <w:sz w:val="24"/>
          <w:szCs w:val="24"/>
        </w:rPr>
        <w:t> (2004), </w:t>
      </w:r>
      <w:r w:rsidRPr="008E14BC">
        <w:rPr>
          <w:rFonts w:ascii="Times New Roman" w:hAnsi="Times New Roman" w:cs="Times New Roman"/>
          <w:i/>
          <w:sz w:val="24"/>
          <w:szCs w:val="24"/>
        </w:rPr>
        <w:t>Cuadernos del Café Greco</w:t>
      </w:r>
      <w:r w:rsidRPr="00C53491">
        <w:rPr>
          <w:rFonts w:ascii="Times New Roman" w:hAnsi="Times New Roman" w:cs="Times New Roman"/>
          <w:sz w:val="24"/>
          <w:szCs w:val="24"/>
        </w:rPr>
        <w:t> (Instituto Cervantes de Roma, 2004).</w:t>
      </w:r>
    </w:p>
    <w:p w:rsidR="008727D5" w:rsidRDefault="00CE7FF0" w:rsidP="008727D5">
      <w:pPr>
        <w:jc w:val="both"/>
        <w:rPr>
          <w:rFonts w:ascii="Times New Roman" w:hAnsi="Times New Roman" w:cs="Times New Roman"/>
          <w:sz w:val="24"/>
          <w:szCs w:val="24"/>
        </w:rPr>
      </w:pPr>
      <w:r w:rsidRPr="008727D5">
        <w:rPr>
          <w:rFonts w:ascii="Times New Roman" w:hAnsi="Times New Roman" w:cs="Times New Roman"/>
          <w:sz w:val="24"/>
          <w:szCs w:val="24"/>
        </w:rPr>
        <w:t>En poesía ha publicado varios libros como </w:t>
      </w:r>
      <w:r w:rsidRPr="00FC7E58">
        <w:rPr>
          <w:rFonts w:ascii="Times New Roman" w:hAnsi="Times New Roman" w:cs="Times New Roman"/>
          <w:i/>
          <w:sz w:val="24"/>
          <w:szCs w:val="24"/>
        </w:rPr>
        <w:t>Recorrido de sombras</w:t>
      </w:r>
      <w:r w:rsidRPr="008727D5">
        <w:rPr>
          <w:rFonts w:ascii="Times New Roman" w:hAnsi="Times New Roman" w:cs="Times New Roman"/>
          <w:sz w:val="24"/>
          <w:szCs w:val="24"/>
        </w:rPr>
        <w:t> (</w:t>
      </w:r>
      <w:proofErr w:type="spellStart"/>
      <w:r w:rsidRPr="008727D5">
        <w:rPr>
          <w:rFonts w:ascii="Times New Roman" w:hAnsi="Times New Roman" w:cs="Times New Roman"/>
          <w:sz w:val="24"/>
          <w:szCs w:val="24"/>
        </w:rPr>
        <w:t>Endymión</w:t>
      </w:r>
      <w:proofErr w:type="spellEnd"/>
      <w:r w:rsidRPr="008727D5">
        <w:rPr>
          <w:rFonts w:ascii="Times New Roman" w:hAnsi="Times New Roman" w:cs="Times New Roman"/>
          <w:sz w:val="24"/>
          <w:szCs w:val="24"/>
        </w:rPr>
        <w:t xml:space="preserve"> 1984), </w:t>
      </w:r>
      <w:r w:rsidRPr="00FC7E58">
        <w:rPr>
          <w:rFonts w:ascii="Times New Roman" w:hAnsi="Times New Roman" w:cs="Times New Roman"/>
          <w:i/>
          <w:sz w:val="24"/>
          <w:szCs w:val="24"/>
        </w:rPr>
        <w:t>Memoria de la estación ausente</w:t>
      </w:r>
      <w:r w:rsidRPr="008727D5">
        <w:rPr>
          <w:rFonts w:ascii="Times New Roman" w:hAnsi="Times New Roman" w:cs="Times New Roman"/>
          <w:sz w:val="24"/>
          <w:szCs w:val="24"/>
        </w:rPr>
        <w:t> (</w:t>
      </w:r>
      <w:proofErr w:type="spellStart"/>
      <w:r w:rsidRPr="008727D5">
        <w:rPr>
          <w:rFonts w:ascii="Times New Roman" w:hAnsi="Times New Roman" w:cs="Times New Roman"/>
          <w:sz w:val="24"/>
          <w:szCs w:val="24"/>
        </w:rPr>
        <w:t>Endymión</w:t>
      </w:r>
      <w:proofErr w:type="spellEnd"/>
      <w:r w:rsidRPr="008727D5">
        <w:rPr>
          <w:rFonts w:ascii="Times New Roman" w:hAnsi="Times New Roman" w:cs="Times New Roman"/>
          <w:sz w:val="24"/>
          <w:szCs w:val="24"/>
        </w:rPr>
        <w:t>, 1985), </w:t>
      </w:r>
      <w:proofErr w:type="spellStart"/>
      <w:r w:rsidRPr="00FC7E58">
        <w:rPr>
          <w:rFonts w:ascii="Times New Roman" w:hAnsi="Times New Roman" w:cs="Times New Roman"/>
          <w:i/>
          <w:sz w:val="24"/>
          <w:szCs w:val="24"/>
        </w:rPr>
        <w:t>Rahmaniel</w:t>
      </w:r>
      <w:proofErr w:type="spellEnd"/>
      <w:r w:rsidRPr="008727D5">
        <w:rPr>
          <w:rFonts w:ascii="Times New Roman" w:hAnsi="Times New Roman" w:cs="Times New Roman"/>
          <w:sz w:val="24"/>
          <w:szCs w:val="24"/>
        </w:rPr>
        <w:t xml:space="preserve"> y </w:t>
      </w:r>
      <w:r w:rsidRPr="00FC7E58">
        <w:rPr>
          <w:rFonts w:ascii="Times New Roman" w:hAnsi="Times New Roman" w:cs="Times New Roman"/>
          <w:i/>
          <w:sz w:val="24"/>
          <w:szCs w:val="24"/>
        </w:rPr>
        <w:t>Región de arena</w:t>
      </w:r>
      <w:r w:rsidRPr="008727D5">
        <w:rPr>
          <w:rFonts w:ascii="Times New Roman" w:hAnsi="Times New Roman" w:cs="Times New Roman"/>
          <w:sz w:val="24"/>
          <w:szCs w:val="24"/>
        </w:rPr>
        <w:t> (Arte y cultura, 1994) y </w:t>
      </w:r>
      <w:r w:rsidRPr="00FC7E58">
        <w:rPr>
          <w:rFonts w:ascii="Times New Roman" w:hAnsi="Times New Roman" w:cs="Times New Roman"/>
          <w:i/>
          <w:sz w:val="24"/>
          <w:szCs w:val="24"/>
        </w:rPr>
        <w:t>Dioscuros</w:t>
      </w:r>
      <w:r w:rsidRPr="008727D5">
        <w:rPr>
          <w:rFonts w:ascii="Times New Roman" w:hAnsi="Times New Roman" w:cs="Times New Roman"/>
          <w:sz w:val="24"/>
          <w:szCs w:val="24"/>
        </w:rPr>
        <w:t> (Arte y cultura, en prensa).</w:t>
      </w:r>
    </w:p>
    <w:p w:rsidR="008727D5" w:rsidRPr="008727D5" w:rsidRDefault="008727D5" w:rsidP="008727D5">
      <w:pPr>
        <w:autoSpaceDE w:val="0"/>
        <w:rPr>
          <w:rFonts w:ascii="Times New Roman" w:hAnsi="Times New Roman" w:cs="Times New Roman"/>
          <w:b/>
          <w:i/>
          <w:color w:val="000000"/>
          <w:sz w:val="24"/>
          <w:szCs w:val="24"/>
        </w:rPr>
      </w:pPr>
      <w:r w:rsidRPr="008727D5">
        <w:rPr>
          <w:rFonts w:ascii="Times New Roman" w:eastAsia="Times New Roman" w:hAnsi="Times New Roman" w:cs="Times New Roman"/>
          <w:b/>
          <w:i/>
          <w:sz w:val="24"/>
          <w:szCs w:val="24"/>
        </w:rPr>
        <w:t xml:space="preserve">Confluencia entre María Zambrano e </w:t>
      </w:r>
      <w:proofErr w:type="spellStart"/>
      <w:r w:rsidRPr="008727D5">
        <w:rPr>
          <w:rFonts w:ascii="Times New Roman" w:eastAsia="Times New Roman" w:hAnsi="Times New Roman" w:cs="Times New Roman"/>
          <w:b/>
          <w:i/>
          <w:sz w:val="24"/>
          <w:szCs w:val="24"/>
        </w:rPr>
        <w:t>Ibn</w:t>
      </w:r>
      <w:proofErr w:type="spellEnd"/>
      <w:r w:rsidRPr="008727D5">
        <w:rPr>
          <w:rFonts w:ascii="Times New Roman" w:eastAsia="Times New Roman" w:hAnsi="Times New Roman" w:cs="Times New Roman"/>
          <w:b/>
          <w:i/>
          <w:sz w:val="24"/>
          <w:szCs w:val="24"/>
        </w:rPr>
        <w:t xml:space="preserve"> </w:t>
      </w:r>
      <w:proofErr w:type="spellStart"/>
      <w:r w:rsidRPr="008727D5">
        <w:rPr>
          <w:rFonts w:ascii="Times New Roman" w:eastAsia="Times New Roman" w:hAnsi="Times New Roman" w:cs="Times New Roman"/>
          <w:b/>
          <w:i/>
          <w:sz w:val="24"/>
          <w:szCs w:val="24"/>
        </w:rPr>
        <w:t>Arabi</w:t>
      </w:r>
      <w:proofErr w:type="spellEnd"/>
    </w:p>
    <w:p w:rsidR="008727D5" w:rsidRDefault="008727D5" w:rsidP="008727D5">
      <w:pPr>
        <w:jc w:val="both"/>
        <w:rPr>
          <w:rFonts w:ascii="Times New Roman" w:hAnsi="Times New Roman" w:cs="Times New Roman"/>
          <w:sz w:val="24"/>
          <w:szCs w:val="24"/>
        </w:rPr>
      </w:pPr>
      <w:r w:rsidRPr="008727D5">
        <w:rPr>
          <w:rFonts w:ascii="Times New Roman" w:hAnsi="Times New Roman" w:cs="Times New Roman"/>
          <w:sz w:val="24"/>
          <w:szCs w:val="24"/>
        </w:rPr>
        <w:t xml:space="preserve">En el contexto de un modelo místico del Dios </w:t>
      </w:r>
      <w:proofErr w:type="spellStart"/>
      <w:r w:rsidRPr="008727D5">
        <w:rPr>
          <w:rFonts w:ascii="Times New Roman" w:hAnsi="Times New Roman" w:cs="Times New Roman"/>
          <w:sz w:val="24"/>
          <w:szCs w:val="24"/>
        </w:rPr>
        <w:t>compadeciente</w:t>
      </w:r>
      <w:proofErr w:type="spellEnd"/>
      <w:r w:rsidRPr="008727D5">
        <w:rPr>
          <w:rFonts w:ascii="Times New Roman" w:hAnsi="Times New Roman" w:cs="Times New Roman"/>
          <w:sz w:val="24"/>
          <w:szCs w:val="24"/>
        </w:rPr>
        <w:t xml:space="preserve"> y naciente en el hombre, que marca la constelación de muy diversas confluencias en María Zambrano (Tao, sufismo, san Juan de la Cruz, J. </w:t>
      </w:r>
      <w:proofErr w:type="spellStart"/>
      <w:r w:rsidRPr="008727D5">
        <w:rPr>
          <w:rFonts w:ascii="Times New Roman" w:hAnsi="Times New Roman" w:cs="Times New Roman"/>
          <w:sz w:val="24"/>
          <w:szCs w:val="24"/>
        </w:rPr>
        <w:t>Böhme</w:t>
      </w:r>
      <w:proofErr w:type="spellEnd"/>
      <w:r w:rsidRPr="008727D5">
        <w:rPr>
          <w:rFonts w:ascii="Times New Roman" w:hAnsi="Times New Roman" w:cs="Times New Roman"/>
          <w:sz w:val="24"/>
          <w:szCs w:val="24"/>
        </w:rPr>
        <w:t xml:space="preserve">, Maestro </w:t>
      </w:r>
      <w:proofErr w:type="spellStart"/>
      <w:r w:rsidRPr="008727D5">
        <w:rPr>
          <w:rFonts w:ascii="Times New Roman" w:hAnsi="Times New Roman" w:cs="Times New Roman"/>
          <w:sz w:val="24"/>
          <w:szCs w:val="24"/>
        </w:rPr>
        <w:t>Eckhart</w:t>
      </w:r>
      <w:proofErr w:type="spellEnd"/>
      <w:r w:rsidRPr="008727D5">
        <w:rPr>
          <w:rFonts w:ascii="Times New Roman" w:hAnsi="Times New Roman" w:cs="Times New Roman"/>
          <w:sz w:val="24"/>
          <w:szCs w:val="24"/>
        </w:rPr>
        <w:t xml:space="preserve">, Nietzsche, Max Scheler, L. </w:t>
      </w:r>
      <w:proofErr w:type="spellStart"/>
      <w:r w:rsidRPr="008727D5">
        <w:rPr>
          <w:rFonts w:ascii="Times New Roman" w:hAnsi="Times New Roman" w:cs="Times New Roman"/>
          <w:sz w:val="24"/>
          <w:szCs w:val="24"/>
        </w:rPr>
        <w:t>Massignon</w:t>
      </w:r>
      <w:proofErr w:type="spellEnd"/>
      <w:r w:rsidRPr="008727D5">
        <w:rPr>
          <w:rFonts w:ascii="Times New Roman" w:hAnsi="Times New Roman" w:cs="Times New Roman"/>
          <w:sz w:val="24"/>
          <w:szCs w:val="24"/>
        </w:rPr>
        <w:t xml:space="preserve">, R. </w:t>
      </w:r>
      <w:proofErr w:type="spellStart"/>
      <w:r w:rsidRPr="008727D5">
        <w:rPr>
          <w:rFonts w:ascii="Times New Roman" w:hAnsi="Times New Roman" w:cs="Times New Roman"/>
          <w:sz w:val="24"/>
          <w:szCs w:val="24"/>
        </w:rPr>
        <w:t>Guénon</w:t>
      </w:r>
      <w:proofErr w:type="spellEnd"/>
      <w:r w:rsidRPr="008727D5">
        <w:rPr>
          <w:rFonts w:ascii="Times New Roman" w:hAnsi="Times New Roman" w:cs="Times New Roman"/>
          <w:sz w:val="24"/>
          <w:szCs w:val="24"/>
        </w:rPr>
        <w:t xml:space="preserve">), se expone la genealogía de la recepción de </w:t>
      </w:r>
      <w:proofErr w:type="spellStart"/>
      <w:r w:rsidRPr="008727D5">
        <w:rPr>
          <w:rFonts w:ascii="Times New Roman" w:hAnsi="Times New Roman" w:cs="Times New Roman"/>
          <w:sz w:val="24"/>
          <w:szCs w:val="24"/>
        </w:rPr>
        <w:t>Ibn</w:t>
      </w:r>
      <w:proofErr w:type="spellEnd"/>
      <w:r w:rsidRPr="008727D5">
        <w:rPr>
          <w:rFonts w:ascii="Times New Roman" w:hAnsi="Times New Roman" w:cs="Times New Roman"/>
          <w:sz w:val="24"/>
          <w:szCs w:val="24"/>
        </w:rPr>
        <w:t xml:space="preserve"> </w:t>
      </w:r>
      <w:proofErr w:type="spellStart"/>
      <w:r w:rsidRPr="008727D5">
        <w:rPr>
          <w:rFonts w:ascii="Times New Roman" w:hAnsi="Times New Roman" w:cs="Times New Roman"/>
          <w:sz w:val="24"/>
          <w:szCs w:val="24"/>
        </w:rPr>
        <w:t>Arabi</w:t>
      </w:r>
      <w:proofErr w:type="spellEnd"/>
      <w:r w:rsidRPr="008727D5">
        <w:rPr>
          <w:rFonts w:ascii="Times New Roman" w:hAnsi="Times New Roman" w:cs="Times New Roman"/>
          <w:sz w:val="24"/>
          <w:szCs w:val="24"/>
        </w:rPr>
        <w:t xml:space="preserve"> en el pensamiento de María Zambrano y la serie de correlaciones con él en la "visión segunda" que es la "razón poética".</w:t>
      </w:r>
    </w:p>
    <w:p w:rsidR="004D266A" w:rsidRPr="008727D5" w:rsidRDefault="004D266A" w:rsidP="008727D5">
      <w:pPr>
        <w:jc w:val="both"/>
        <w:rPr>
          <w:rFonts w:ascii="Times New Roman" w:hAnsi="Times New Roman" w:cs="Times New Roman"/>
          <w:sz w:val="24"/>
          <w:szCs w:val="24"/>
        </w:rPr>
      </w:pPr>
    </w:p>
    <w:p w:rsidR="00C044DF" w:rsidRPr="008727D5" w:rsidRDefault="00C044DF" w:rsidP="00C53491">
      <w:pPr>
        <w:jc w:val="both"/>
        <w:rPr>
          <w:rFonts w:ascii="Times New Roman" w:hAnsi="Times New Roman" w:cs="Times New Roman"/>
          <w:b/>
          <w:sz w:val="24"/>
          <w:szCs w:val="24"/>
          <w:lang w:val="en-US"/>
        </w:rPr>
      </w:pPr>
      <w:r w:rsidRPr="008727D5">
        <w:rPr>
          <w:rFonts w:ascii="Times New Roman" w:hAnsi="Times New Roman" w:cs="Times New Roman"/>
          <w:b/>
          <w:sz w:val="24"/>
          <w:szCs w:val="24"/>
          <w:lang w:val="en-US"/>
        </w:rPr>
        <w:t>James Winston Morris</w:t>
      </w:r>
      <w:r w:rsidR="008727D5" w:rsidRPr="008727D5">
        <w:rPr>
          <w:rFonts w:ascii="Times New Roman" w:hAnsi="Times New Roman" w:cs="Times New Roman"/>
          <w:b/>
          <w:sz w:val="24"/>
          <w:szCs w:val="24"/>
          <w:lang w:val="en-US"/>
        </w:rPr>
        <w:t xml:space="preserve"> (</w:t>
      </w:r>
      <w:proofErr w:type="spellStart"/>
      <w:r w:rsidR="008727D5" w:rsidRPr="008727D5">
        <w:rPr>
          <w:rFonts w:ascii="Times New Roman" w:hAnsi="Times New Roman" w:cs="Times New Roman"/>
          <w:b/>
          <w:i/>
          <w:sz w:val="24"/>
          <w:szCs w:val="24"/>
          <w:lang w:val="en-US"/>
        </w:rPr>
        <w:t>Premio</w:t>
      </w:r>
      <w:proofErr w:type="spellEnd"/>
      <w:r w:rsidR="008727D5" w:rsidRPr="008727D5">
        <w:rPr>
          <w:rFonts w:ascii="Times New Roman" w:hAnsi="Times New Roman" w:cs="Times New Roman"/>
          <w:b/>
          <w:i/>
          <w:sz w:val="24"/>
          <w:szCs w:val="24"/>
          <w:lang w:val="en-US"/>
        </w:rPr>
        <w:t xml:space="preserve"> </w:t>
      </w:r>
      <w:proofErr w:type="spellStart"/>
      <w:r w:rsidR="008727D5" w:rsidRPr="008727D5">
        <w:rPr>
          <w:rFonts w:ascii="Times New Roman" w:hAnsi="Times New Roman" w:cs="Times New Roman"/>
          <w:b/>
          <w:i/>
          <w:sz w:val="24"/>
          <w:szCs w:val="24"/>
          <w:lang w:val="en-US"/>
        </w:rPr>
        <w:t>Taryumán</w:t>
      </w:r>
      <w:proofErr w:type="spellEnd"/>
      <w:r w:rsidR="008727D5" w:rsidRPr="008727D5">
        <w:rPr>
          <w:rFonts w:ascii="Times New Roman" w:hAnsi="Times New Roman" w:cs="Times New Roman"/>
          <w:b/>
          <w:i/>
          <w:sz w:val="24"/>
          <w:szCs w:val="24"/>
          <w:lang w:val="en-US"/>
        </w:rPr>
        <w:t xml:space="preserve"> 2014</w:t>
      </w:r>
      <w:r w:rsidR="008727D5" w:rsidRPr="008727D5">
        <w:rPr>
          <w:rFonts w:ascii="Times New Roman" w:hAnsi="Times New Roman" w:cs="Times New Roman"/>
          <w:b/>
          <w:sz w:val="24"/>
          <w:szCs w:val="24"/>
          <w:lang w:val="en-US"/>
        </w:rPr>
        <w:t>)</w:t>
      </w:r>
    </w:p>
    <w:p w:rsidR="00C044DF" w:rsidRPr="00C53491"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El profesor James Winston Morris (Boston </w:t>
      </w:r>
      <w:proofErr w:type="spellStart"/>
      <w:r w:rsidRPr="00C53491">
        <w:rPr>
          <w:rFonts w:ascii="Times New Roman" w:hAnsi="Times New Roman" w:cs="Times New Roman"/>
          <w:sz w:val="24"/>
          <w:szCs w:val="24"/>
        </w:rPr>
        <w:t>College</w:t>
      </w:r>
      <w:proofErr w:type="spellEnd"/>
      <w:r w:rsidRPr="00C53491">
        <w:rPr>
          <w:rFonts w:ascii="Times New Roman" w:hAnsi="Times New Roman" w:cs="Times New Roman"/>
          <w:sz w:val="24"/>
          <w:szCs w:val="24"/>
        </w:rPr>
        <w:t xml:space="preserve">) ha enseñado </w:t>
      </w:r>
      <w:proofErr w:type="spellStart"/>
      <w:r w:rsidRPr="00C53491">
        <w:rPr>
          <w:rFonts w:ascii="Times New Roman" w:hAnsi="Times New Roman" w:cs="Times New Roman"/>
          <w:sz w:val="24"/>
          <w:szCs w:val="24"/>
        </w:rPr>
        <w:t>islamología</w:t>
      </w:r>
      <w:proofErr w:type="spellEnd"/>
      <w:r w:rsidRPr="00C53491">
        <w:rPr>
          <w:rFonts w:ascii="Times New Roman" w:hAnsi="Times New Roman" w:cs="Times New Roman"/>
          <w:sz w:val="24"/>
          <w:szCs w:val="24"/>
        </w:rPr>
        <w:t xml:space="preserve"> en las universidades de Exeter, Princeton, </w:t>
      </w:r>
      <w:proofErr w:type="spellStart"/>
      <w:r w:rsidRPr="00C53491">
        <w:rPr>
          <w:rFonts w:ascii="Times New Roman" w:hAnsi="Times New Roman" w:cs="Times New Roman"/>
          <w:sz w:val="24"/>
          <w:szCs w:val="24"/>
        </w:rPr>
        <w:t>Oberlin</w:t>
      </w:r>
      <w:proofErr w:type="spellEnd"/>
      <w:r w:rsidRPr="00C53491">
        <w:rPr>
          <w:rFonts w:ascii="Times New Roman" w:hAnsi="Times New Roman" w:cs="Times New Roman"/>
          <w:sz w:val="24"/>
          <w:szCs w:val="24"/>
        </w:rPr>
        <w:t xml:space="preserve"> y La Sorbona de París. Imparte conferencias y dirige talleres en muchos países sobre filosofía y teología islámica, el sufismo, las humanidades en el Islam, el cine y la espiritualidad, el Corán y el pensamiento chií. </w:t>
      </w:r>
      <w:r w:rsidRPr="00C53491">
        <w:rPr>
          <w:rFonts w:ascii="Times New Roman" w:hAnsi="Times New Roman" w:cs="Times New Roman"/>
          <w:sz w:val="24"/>
          <w:szCs w:val="24"/>
        </w:rPr>
        <w:lastRenderedPageBreak/>
        <w:t xml:space="preserve">Entre sus muy numerosos libros y artículos, sus últimas obras incluyen </w:t>
      </w:r>
      <w:r w:rsidRPr="008727D5">
        <w:rPr>
          <w:rFonts w:ascii="Times New Roman" w:hAnsi="Times New Roman" w:cs="Times New Roman"/>
          <w:i/>
          <w:sz w:val="24"/>
          <w:szCs w:val="24"/>
        </w:rPr>
        <w:t>El saber del espíritu</w:t>
      </w:r>
      <w:r w:rsidRPr="00C53491">
        <w:rPr>
          <w:rFonts w:ascii="Times New Roman" w:hAnsi="Times New Roman" w:cs="Times New Roman"/>
          <w:sz w:val="24"/>
          <w:szCs w:val="24"/>
        </w:rPr>
        <w:t xml:space="preserve"> (</w:t>
      </w:r>
      <w:proofErr w:type="spellStart"/>
      <w:r w:rsidRPr="008727D5">
        <w:rPr>
          <w:rFonts w:ascii="Times New Roman" w:hAnsi="Times New Roman" w:cs="Times New Roman"/>
          <w:i/>
          <w:sz w:val="24"/>
          <w:szCs w:val="24"/>
        </w:rPr>
        <w:t>Knowing</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the</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Spirit</w:t>
      </w:r>
      <w:proofErr w:type="spellEnd"/>
      <w:r w:rsidRPr="00C53491">
        <w:rPr>
          <w:rFonts w:ascii="Times New Roman" w:hAnsi="Times New Roman" w:cs="Times New Roman"/>
          <w:sz w:val="24"/>
          <w:szCs w:val="24"/>
        </w:rPr>
        <w:t xml:space="preserve">) de </w:t>
      </w:r>
      <w:proofErr w:type="spellStart"/>
      <w:r w:rsidRPr="00C53491">
        <w:rPr>
          <w:rFonts w:ascii="Times New Roman" w:hAnsi="Times New Roman" w:cs="Times New Roman"/>
          <w:sz w:val="24"/>
          <w:szCs w:val="24"/>
        </w:rPr>
        <w:t>Ostad</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Elahi</w:t>
      </w:r>
      <w:proofErr w:type="spellEnd"/>
      <w:r w:rsidRPr="00C53491">
        <w:rPr>
          <w:rFonts w:ascii="Times New Roman" w:hAnsi="Times New Roman" w:cs="Times New Roman"/>
          <w:sz w:val="24"/>
          <w:szCs w:val="24"/>
        </w:rPr>
        <w:t xml:space="preserve"> (2007), </w:t>
      </w:r>
      <w:proofErr w:type="spellStart"/>
      <w:r w:rsidRPr="008727D5">
        <w:rPr>
          <w:rFonts w:ascii="Times New Roman" w:hAnsi="Times New Roman" w:cs="Times New Roman"/>
          <w:i/>
          <w:sz w:val="24"/>
          <w:szCs w:val="24"/>
        </w:rPr>
        <w:t>The</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Reflective</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Heart</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Discovering</w:t>
      </w:r>
      <w:proofErr w:type="spellEnd"/>
      <w:r w:rsidRPr="008727D5">
        <w:rPr>
          <w:rFonts w:ascii="Times New Roman" w:hAnsi="Times New Roman" w:cs="Times New Roman"/>
          <w:i/>
          <w:sz w:val="24"/>
          <w:szCs w:val="24"/>
        </w:rPr>
        <w:t xml:space="preserve"> Spiritual </w:t>
      </w:r>
      <w:proofErr w:type="spellStart"/>
      <w:r w:rsidRPr="008727D5">
        <w:rPr>
          <w:rFonts w:ascii="Times New Roman" w:hAnsi="Times New Roman" w:cs="Times New Roman"/>
          <w:i/>
          <w:sz w:val="24"/>
          <w:szCs w:val="24"/>
        </w:rPr>
        <w:t>Intelligence</w:t>
      </w:r>
      <w:proofErr w:type="spellEnd"/>
      <w:r w:rsidRPr="008727D5">
        <w:rPr>
          <w:rFonts w:ascii="Times New Roman" w:hAnsi="Times New Roman" w:cs="Times New Roman"/>
          <w:i/>
          <w:sz w:val="24"/>
          <w:szCs w:val="24"/>
        </w:rPr>
        <w:t xml:space="preserve"> in </w:t>
      </w:r>
      <w:proofErr w:type="spellStart"/>
      <w:r w:rsidRPr="008727D5">
        <w:rPr>
          <w:rFonts w:ascii="Times New Roman" w:hAnsi="Times New Roman" w:cs="Times New Roman"/>
          <w:i/>
          <w:sz w:val="24"/>
          <w:szCs w:val="24"/>
        </w:rPr>
        <w:t>Ibn</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Arabi's</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Meccan</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Illuminations</w:t>
      </w:r>
      <w:proofErr w:type="spellEnd"/>
      <w:r w:rsidRPr="008727D5">
        <w:rPr>
          <w:rFonts w:ascii="Times New Roman" w:hAnsi="Times New Roman" w:cs="Times New Roman"/>
          <w:i/>
          <w:sz w:val="24"/>
          <w:szCs w:val="24"/>
        </w:rPr>
        <w:t>'</w:t>
      </w:r>
      <w:r w:rsidRPr="00C53491">
        <w:rPr>
          <w:rFonts w:ascii="Times New Roman" w:hAnsi="Times New Roman" w:cs="Times New Roman"/>
          <w:sz w:val="24"/>
          <w:szCs w:val="24"/>
        </w:rPr>
        <w:t xml:space="preserve"> (2005) y </w:t>
      </w:r>
      <w:proofErr w:type="spellStart"/>
      <w:r w:rsidRPr="008727D5">
        <w:rPr>
          <w:rFonts w:ascii="Times New Roman" w:hAnsi="Times New Roman" w:cs="Times New Roman"/>
          <w:i/>
          <w:sz w:val="24"/>
          <w:szCs w:val="24"/>
        </w:rPr>
        <w:t>Orientations</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Islamic</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Thought</w:t>
      </w:r>
      <w:proofErr w:type="spellEnd"/>
      <w:r w:rsidRPr="008727D5">
        <w:rPr>
          <w:rFonts w:ascii="Times New Roman" w:hAnsi="Times New Roman" w:cs="Times New Roman"/>
          <w:i/>
          <w:sz w:val="24"/>
          <w:szCs w:val="24"/>
        </w:rPr>
        <w:t xml:space="preserve"> in a </w:t>
      </w:r>
      <w:proofErr w:type="spellStart"/>
      <w:r w:rsidRPr="008727D5">
        <w:rPr>
          <w:rFonts w:ascii="Times New Roman" w:hAnsi="Times New Roman" w:cs="Times New Roman"/>
          <w:i/>
          <w:sz w:val="24"/>
          <w:szCs w:val="24"/>
        </w:rPr>
        <w:t>World</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Civilisation</w:t>
      </w:r>
      <w:proofErr w:type="spellEnd"/>
      <w:r w:rsidRPr="008727D5">
        <w:rPr>
          <w:rFonts w:ascii="Times New Roman" w:hAnsi="Times New Roman" w:cs="Times New Roman"/>
          <w:i/>
          <w:sz w:val="24"/>
          <w:szCs w:val="24"/>
        </w:rPr>
        <w:t xml:space="preserve"> </w:t>
      </w:r>
      <w:r w:rsidRPr="00C53491">
        <w:rPr>
          <w:rFonts w:ascii="Times New Roman" w:hAnsi="Times New Roman" w:cs="Times New Roman"/>
          <w:sz w:val="24"/>
          <w:szCs w:val="24"/>
        </w:rPr>
        <w:t xml:space="preserve">(2004), además de otras dos de inminente aparición: </w:t>
      </w:r>
      <w:proofErr w:type="spellStart"/>
      <w:r w:rsidRPr="008727D5">
        <w:rPr>
          <w:rFonts w:ascii="Times New Roman" w:hAnsi="Times New Roman" w:cs="Times New Roman"/>
          <w:i/>
          <w:sz w:val="24"/>
          <w:szCs w:val="24"/>
        </w:rPr>
        <w:t>Openings</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From</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the</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Qur’an</w:t>
      </w:r>
      <w:proofErr w:type="spellEnd"/>
      <w:r w:rsidRPr="008727D5">
        <w:rPr>
          <w:rFonts w:ascii="Times New Roman" w:hAnsi="Times New Roman" w:cs="Times New Roman"/>
          <w:i/>
          <w:sz w:val="24"/>
          <w:szCs w:val="24"/>
        </w:rPr>
        <w:t xml:space="preserve"> to </w:t>
      </w:r>
      <w:proofErr w:type="spellStart"/>
      <w:r w:rsidRPr="008727D5">
        <w:rPr>
          <w:rFonts w:ascii="Times New Roman" w:hAnsi="Times New Roman" w:cs="Times New Roman"/>
          <w:i/>
          <w:sz w:val="24"/>
          <w:szCs w:val="24"/>
        </w:rPr>
        <w:t>the</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Islamic</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Humanities</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World</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Wisdom</w:t>
      </w:r>
      <w:proofErr w:type="spellEnd"/>
      <w:r w:rsidRPr="00C53491">
        <w:rPr>
          <w:rFonts w:ascii="Times New Roman" w:hAnsi="Times New Roman" w:cs="Times New Roman"/>
          <w:sz w:val="24"/>
          <w:szCs w:val="24"/>
        </w:rPr>
        <w:t xml:space="preserve">, 2014) y </w:t>
      </w:r>
      <w:proofErr w:type="spellStart"/>
      <w:r w:rsidRPr="008727D5">
        <w:rPr>
          <w:rFonts w:ascii="Times New Roman" w:hAnsi="Times New Roman" w:cs="Times New Roman"/>
          <w:i/>
          <w:sz w:val="24"/>
          <w:szCs w:val="24"/>
        </w:rPr>
        <w:t>Approaching</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Ibn</w:t>
      </w:r>
      <w:proofErr w:type="spellEnd"/>
      <w:r w:rsidRPr="008727D5">
        <w:rPr>
          <w:rFonts w:ascii="Times New Roman" w:hAnsi="Times New Roman" w:cs="Times New Roman"/>
          <w:i/>
          <w:sz w:val="24"/>
          <w:szCs w:val="24"/>
        </w:rPr>
        <w:t xml:space="preserve"> ‘</w:t>
      </w:r>
      <w:proofErr w:type="spellStart"/>
      <w:r w:rsidRPr="008727D5">
        <w:rPr>
          <w:rFonts w:ascii="Times New Roman" w:hAnsi="Times New Roman" w:cs="Times New Roman"/>
          <w:i/>
          <w:sz w:val="24"/>
          <w:szCs w:val="24"/>
        </w:rPr>
        <w:t>Arabi</w:t>
      </w:r>
      <w:proofErr w:type="spellEnd"/>
      <w:r w:rsidRPr="008727D5">
        <w:rPr>
          <w:rFonts w:ascii="Times New Roman" w:hAnsi="Times New Roman" w:cs="Times New Roman"/>
          <w:i/>
          <w:sz w:val="24"/>
          <w:szCs w:val="24"/>
        </w:rPr>
        <w:t xml:space="preserve"> </w:t>
      </w:r>
      <w:r w:rsidRPr="00C53491">
        <w:rPr>
          <w:rFonts w:ascii="Times New Roman" w:hAnsi="Times New Roman" w:cs="Times New Roman"/>
          <w:sz w:val="24"/>
          <w:szCs w:val="24"/>
        </w:rPr>
        <w:t xml:space="preserve">(2014). Este año recibe en Murcia el Premio </w:t>
      </w:r>
      <w:proofErr w:type="spellStart"/>
      <w:r w:rsidRPr="00C53491">
        <w:rPr>
          <w:rFonts w:ascii="Times New Roman" w:hAnsi="Times New Roman" w:cs="Times New Roman"/>
          <w:sz w:val="24"/>
          <w:szCs w:val="24"/>
        </w:rPr>
        <w:t>Taryumán</w:t>
      </w:r>
      <w:proofErr w:type="spellEnd"/>
      <w:r w:rsidRPr="00C53491">
        <w:rPr>
          <w:rFonts w:ascii="Times New Roman" w:hAnsi="Times New Roman" w:cs="Times New Roman"/>
          <w:sz w:val="24"/>
          <w:szCs w:val="24"/>
        </w:rPr>
        <w:t xml:space="preserve"> 2014, otorgado por IBAFF y MIAS-Latina en reconocimiento a su trayectoria investigadora y su inestimable contribución al conocimiento de la obra de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w:t>
      </w:r>
    </w:p>
    <w:p w:rsidR="00C044DF" w:rsidRPr="008727D5" w:rsidRDefault="00C044DF" w:rsidP="00C53491">
      <w:pPr>
        <w:jc w:val="both"/>
        <w:rPr>
          <w:rFonts w:ascii="Times New Roman" w:hAnsi="Times New Roman" w:cs="Times New Roman"/>
          <w:b/>
          <w:sz w:val="24"/>
          <w:szCs w:val="24"/>
        </w:rPr>
      </w:pPr>
      <w:r w:rsidRPr="008727D5">
        <w:rPr>
          <w:rFonts w:ascii="Times New Roman" w:hAnsi="Times New Roman" w:cs="Times New Roman"/>
          <w:b/>
          <w:sz w:val="24"/>
          <w:szCs w:val="24"/>
        </w:rPr>
        <w:t xml:space="preserve">La creación como «cine» divino: </w:t>
      </w:r>
      <w:proofErr w:type="spellStart"/>
      <w:r w:rsidRPr="008727D5">
        <w:rPr>
          <w:rFonts w:ascii="Times New Roman" w:hAnsi="Times New Roman" w:cs="Times New Roman"/>
          <w:b/>
          <w:sz w:val="24"/>
          <w:szCs w:val="24"/>
        </w:rPr>
        <w:t>Ibn</w:t>
      </w:r>
      <w:proofErr w:type="spellEnd"/>
      <w:r w:rsidRPr="008727D5">
        <w:rPr>
          <w:rFonts w:ascii="Times New Roman" w:hAnsi="Times New Roman" w:cs="Times New Roman"/>
          <w:b/>
          <w:sz w:val="24"/>
          <w:szCs w:val="24"/>
        </w:rPr>
        <w:t xml:space="preserve"> </w:t>
      </w:r>
      <w:proofErr w:type="spellStart"/>
      <w:r w:rsidRPr="008727D5">
        <w:rPr>
          <w:rFonts w:ascii="Times New Roman" w:hAnsi="Times New Roman" w:cs="Times New Roman"/>
          <w:b/>
          <w:sz w:val="24"/>
          <w:szCs w:val="24"/>
        </w:rPr>
        <w:t>Arabi</w:t>
      </w:r>
      <w:proofErr w:type="spellEnd"/>
      <w:r w:rsidRPr="008727D5">
        <w:rPr>
          <w:rFonts w:ascii="Times New Roman" w:hAnsi="Times New Roman" w:cs="Times New Roman"/>
          <w:b/>
          <w:sz w:val="24"/>
          <w:szCs w:val="24"/>
        </w:rPr>
        <w:t xml:space="preserve"> y la naturaleza cinematográfica de la realidad</w:t>
      </w:r>
    </w:p>
    <w:p w:rsidR="00C044DF" w:rsidRDefault="00C044DF"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Para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al igual que para Platón y Dante, toda la vida terrenal y la existencia son esencialmente un drama divino: un acontecer cinemático actual, profundamente significativo y, en última instancia, transformador. Esta conferencia se centra en un pasaje clave de la obra maestro murciano procedente de Las iluminaciones de La Meca (incluyendo referencias ocasionales a La escalera de Jacob, así como a otros paralelismos cinematográficos que sirvan de ayuda a la hora de entender estos principios). También se destacarán algunos de los elementos fundamentales del proceso de la realización espiritual (</w:t>
      </w:r>
      <w:proofErr w:type="spellStart"/>
      <w:r w:rsidRPr="008727D5">
        <w:rPr>
          <w:rFonts w:ascii="Times New Roman" w:hAnsi="Times New Roman" w:cs="Times New Roman"/>
          <w:i/>
          <w:sz w:val="24"/>
          <w:szCs w:val="24"/>
        </w:rPr>
        <w:t>tahqiq</w:t>
      </w:r>
      <w:proofErr w:type="spellEnd"/>
      <w:r w:rsidRPr="00C53491">
        <w:rPr>
          <w:rFonts w:ascii="Times New Roman" w:hAnsi="Times New Roman" w:cs="Times New Roman"/>
          <w:sz w:val="24"/>
          <w:szCs w:val="24"/>
        </w:rPr>
        <w:t>), por el cual cada individuo parte de la percepción de este drama en términos humanos (incluso en la forma de una pesadilla o de un castigo misterioso) y se dirige paulatinamente hacia el reconocimiento más profundo de su culminación como sueño divino. Teniendo en cuenta el contexto más amplio del festival de cine IBAFF en cuyo marco se celebra este simposio, nos centraremos sobre todo en el contraste entre las propuestas espirituales de distintos tipos de cine, considerándolas en tanto que claves eficaces y prácticas de este proceso universal de transformación.</w:t>
      </w:r>
    </w:p>
    <w:p w:rsidR="008727D5" w:rsidRDefault="00CE7FF0" w:rsidP="00C53491">
      <w:pPr>
        <w:jc w:val="both"/>
        <w:rPr>
          <w:rFonts w:ascii="Times New Roman" w:hAnsi="Times New Roman" w:cs="Times New Roman"/>
          <w:sz w:val="24"/>
          <w:szCs w:val="24"/>
          <w:lang w:val="en-US"/>
        </w:rPr>
      </w:pPr>
      <w:r w:rsidRPr="008727D5">
        <w:rPr>
          <w:rFonts w:ascii="Times New Roman" w:hAnsi="Times New Roman" w:cs="Times New Roman"/>
          <w:b/>
          <w:sz w:val="24"/>
          <w:szCs w:val="24"/>
          <w:lang w:val="en-US"/>
        </w:rPr>
        <w:t>James Winston Morris (Boston College</w:t>
      </w:r>
      <w:r w:rsidR="008727D5">
        <w:rPr>
          <w:rFonts w:ascii="Times New Roman" w:hAnsi="Times New Roman" w:cs="Times New Roman"/>
          <w:b/>
          <w:sz w:val="24"/>
          <w:szCs w:val="24"/>
          <w:lang w:val="en-US"/>
        </w:rPr>
        <w:t>,</w:t>
      </w:r>
      <w:r w:rsidR="008727D5" w:rsidRPr="008727D5">
        <w:rPr>
          <w:rFonts w:ascii="Times New Roman" w:hAnsi="Times New Roman" w:cs="Times New Roman"/>
          <w:b/>
          <w:i/>
          <w:sz w:val="24"/>
          <w:szCs w:val="24"/>
          <w:lang w:val="en-US"/>
        </w:rPr>
        <w:t xml:space="preserve"> </w:t>
      </w:r>
      <w:proofErr w:type="spellStart"/>
      <w:r w:rsidR="008727D5" w:rsidRPr="008727D5">
        <w:rPr>
          <w:rFonts w:ascii="Times New Roman" w:hAnsi="Times New Roman" w:cs="Times New Roman"/>
          <w:b/>
          <w:i/>
          <w:sz w:val="24"/>
          <w:szCs w:val="24"/>
          <w:lang w:val="en-US"/>
        </w:rPr>
        <w:t>Tarjuman</w:t>
      </w:r>
      <w:proofErr w:type="spellEnd"/>
      <w:r w:rsidR="008727D5" w:rsidRPr="008727D5">
        <w:rPr>
          <w:rFonts w:ascii="Times New Roman" w:hAnsi="Times New Roman" w:cs="Times New Roman"/>
          <w:b/>
          <w:i/>
          <w:sz w:val="24"/>
          <w:szCs w:val="24"/>
          <w:lang w:val="en-US"/>
        </w:rPr>
        <w:t xml:space="preserve"> Prize 2014</w:t>
      </w:r>
      <w:r w:rsidRPr="008727D5">
        <w:rPr>
          <w:rFonts w:ascii="Times New Roman" w:hAnsi="Times New Roman" w:cs="Times New Roman"/>
          <w:b/>
          <w:sz w:val="24"/>
          <w:szCs w:val="24"/>
          <w:lang w:val="en-US"/>
        </w:rPr>
        <w:t>)</w:t>
      </w:r>
      <w:r w:rsidRPr="008727D5">
        <w:rPr>
          <w:rFonts w:ascii="Times New Roman" w:hAnsi="Times New Roman" w:cs="Times New Roman"/>
          <w:sz w:val="24"/>
          <w:szCs w:val="24"/>
          <w:lang w:val="en-US"/>
        </w:rPr>
        <w:t xml:space="preserve"> </w:t>
      </w:r>
    </w:p>
    <w:p w:rsidR="00CE7FF0" w:rsidRPr="008727D5" w:rsidRDefault="008727D5" w:rsidP="00C534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00CE7FF0" w:rsidRPr="008727D5">
        <w:rPr>
          <w:rFonts w:ascii="Times New Roman" w:hAnsi="Times New Roman" w:cs="Times New Roman"/>
          <w:sz w:val="24"/>
          <w:szCs w:val="24"/>
          <w:lang w:val="en-US"/>
        </w:rPr>
        <w:t xml:space="preserve">has taught Islamic and religious studies at the Universities of Exeter, Princeton, Oberlin, and the Sorbonne.  </w:t>
      </w:r>
      <w:r w:rsidR="00CE7FF0" w:rsidRPr="0075745F">
        <w:rPr>
          <w:rFonts w:ascii="Times New Roman" w:hAnsi="Times New Roman" w:cs="Times New Roman"/>
          <w:sz w:val="24"/>
          <w:szCs w:val="24"/>
          <w:lang w:val="en-US"/>
        </w:rPr>
        <w:t xml:space="preserve">He lectures and leads workshops in many countries on Islamic philosophy and theology, Sufism, the Islamic humanities, cinema and spirituality, the Qur’an, and Shiite thought. </w:t>
      </w:r>
      <w:r w:rsidR="00CE7FF0" w:rsidRPr="008727D5">
        <w:rPr>
          <w:rFonts w:ascii="Times New Roman" w:hAnsi="Times New Roman" w:cs="Times New Roman"/>
          <w:sz w:val="24"/>
          <w:szCs w:val="24"/>
          <w:lang w:val="en-US"/>
        </w:rPr>
        <w:t xml:space="preserve">Recent books include </w:t>
      </w:r>
      <w:proofErr w:type="spellStart"/>
      <w:r w:rsidR="00CE7FF0" w:rsidRPr="008727D5">
        <w:rPr>
          <w:rFonts w:ascii="Times New Roman" w:hAnsi="Times New Roman" w:cs="Times New Roman"/>
          <w:sz w:val="24"/>
          <w:szCs w:val="24"/>
          <w:lang w:val="en-US"/>
        </w:rPr>
        <w:t>Ostad</w:t>
      </w:r>
      <w:proofErr w:type="spellEnd"/>
      <w:r w:rsidR="00CE7FF0" w:rsidRPr="008727D5">
        <w:rPr>
          <w:rFonts w:ascii="Times New Roman" w:hAnsi="Times New Roman" w:cs="Times New Roman"/>
          <w:sz w:val="24"/>
          <w:szCs w:val="24"/>
          <w:lang w:val="en-US"/>
        </w:rPr>
        <w:t xml:space="preserve"> </w:t>
      </w:r>
      <w:proofErr w:type="spellStart"/>
      <w:r w:rsidR="00CE7FF0" w:rsidRPr="008727D5">
        <w:rPr>
          <w:rFonts w:ascii="Times New Roman" w:hAnsi="Times New Roman" w:cs="Times New Roman"/>
          <w:sz w:val="24"/>
          <w:szCs w:val="24"/>
          <w:lang w:val="en-US"/>
        </w:rPr>
        <w:t>Elahi’s</w:t>
      </w:r>
      <w:proofErr w:type="spellEnd"/>
      <w:r w:rsidR="00CE7FF0" w:rsidRPr="008727D5">
        <w:rPr>
          <w:rFonts w:ascii="Times New Roman" w:hAnsi="Times New Roman" w:cs="Times New Roman"/>
          <w:sz w:val="24"/>
          <w:szCs w:val="24"/>
          <w:lang w:val="en-US"/>
        </w:rPr>
        <w:t xml:space="preserve"> </w:t>
      </w:r>
      <w:r w:rsidR="00CE7FF0" w:rsidRPr="008727D5">
        <w:rPr>
          <w:rFonts w:ascii="Times New Roman" w:hAnsi="Times New Roman" w:cs="Times New Roman"/>
          <w:i/>
          <w:sz w:val="24"/>
          <w:szCs w:val="24"/>
          <w:lang w:val="en-US"/>
        </w:rPr>
        <w:t>Knowing the Spirit</w:t>
      </w:r>
      <w:r w:rsidR="00CE7FF0" w:rsidRPr="008727D5">
        <w:rPr>
          <w:rFonts w:ascii="Times New Roman" w:hAnsi="Times New Roman" w:cs="Times New Roman"/>
          <w:sz w:val="24"/>
          <w:szCs w:val="24"/>
          <w:lang w:val="en-US"/>
        </w:rPr>
        <w:t xml:space="preserve"> (2007); </w:t>
      </w:r>
      <w:r w:rsidR="00CE7FF0" w:rsidRPr="008727D5">
        <w:rPr>
          <w:rFonts w:ascii="Times New Roman" w:hAnsi="Times New Roman" w:cs="Times New Roman"/>
          <w:i/>
          <w:sz w:val="24"/>
          <w:szCs w:val="24"/>
          <w:lang w:val="en-US"/>
        </w:rPr>
        <w:t>The Reflective Heart: Discovering Spiritual Intelligence in Ibn ‘</w:t>
      </w:r>
      <w:proofErr w:type="spellStart"/>
      <w:r w:rsidR="00CE7FF0" w:rsidRPr="008727D5">
        <w:rPr>
          <w:rFonts w:ascii="Times New Roman" w:hAnsi="Times New Roman" w:cs="Times New Roman"/>
          <w:i/>
          <w:sz w:val="24"/>
          <w:szCs w:val="24"/>
          <w:lang w:val="en-US"/>
        </w:rPr>
        <w:t>Arabi’s</w:t>
      </w:r>
      <w:proofErr w:type="spellEnd"/>
      <w:r w:rsidR="00CE7FF0" w:rsidRPr="008727D5">
        <w:rPr>
          <w:rFonts w:ascii="Times New Roman" w:hAnsi="Times New Roman" w:cs="Times New Roman"/>
          <w:i/>
          <w:sz w:val="24"/>
          <w:szCs w:val="24"/>
          <w:lang w:val="en-US"/>
        </w:rPr>
        <w:t xml:space="preserve"> ‘</w:t>
      </w:r>
      <w:proofErr w:type="spellStart"/>
      <w:r w:rsidR="00CE7FF0" w:rsidRPr="008727D5">
        <w:rPr>
          <w:rFonts w:ascii="Times New Roman" w:hAnsi="Times New Roman" w:cs="Times New Roman"/>
          <w:i/>
          <w:sz w:val="24"/>
          <w:szCs w:val="24"/>
          <w:lang w:val="en-US"/>
        </w:rPr>
        <w:t>Meccan</w:t>
      </w:r>
      <w:proofErr w:type="spellEnd"/>
      <w:r w:rsidR="00CE7FF0" w:rsidRPr="008727D5">
        <w:rPr>
          <w:rFonts w:ascii="Times New Roman" w:hAnsi="Times New Roman" w:cs="Times New Roman"/>
          <w:i/>
          <w:sz w:val="24"/>
          <w:szCs w:val="24"/>
          <w:lang w:val="en-US"/>
        </w:rPr>
        <w:t xml:space="preserve"> Illuminations’ </w:t>
      </w:r>
      <w:r w:rsidR="00CE7FF0" w:rsidRPr="008727D5">
        <w:rPr>
          <w:rFonts w:ascii="Times New Roman" w:hAnsi="Times New Roman" w:cs="Times New Roman"/>
          <w:sz w:val="24"/>
          <w:szCs w:val="24"/>
          <w:lang w:val="en-US"/>
        </w:rPr>
        <w:t xml:space="preserve">(2005); and </w:t>
      </w:r>
      <w:r w:rsidR="00CE7FF0" w:rsidRPr="008727D5">
        <w:rPr>
          <w:rFonts w:ascii="Times New Roman" w:hAnsi="Times New Roman" w:cs="Times New Roman"/>
          <w:i/>
          <w:sz w:val="24"/>
          <w:szCs w:val="24"/>
          <w:lang w:val="en-US"/>
        </w:rPr>
        <w:t xml:space="preserve">Orientations: Islamic Thought in a World </w:t>
      </w:r>
      <w:proofErr w:type="spellStart"/>
      <w:r w:rsidR="00CE7FF0" w:rsidRPr="008727D5">
        <w:rPr>
          <w:rFonts w:ascii="Times New Roman" w:hAnsi="Times New Roman" w:cs="Times New Roman"/>
          <w:i/>
          <w:sz w:val="24"/>
          <w:szCs w:val="24"/>
          <w:lang w:val="en-US"/>
        </w:rPr>
        <w:t>Civilisation</w:t>
      </w:r>
      <w:proofErr w:type="spellEnd"/>
      <w:r w:rsidR="00CE7FF0" w:rsidRPr="008727D5">
        <w:rPr>
          <w:rFonts w:ascii="Times New Roman" w:hAnsi="Times New Roman" w:cs="Times New Roman"/>
          <w:i/>
          <w:sz w:val="24"/>
          <w:szCs w:val="24"/>
          <w:lang w:val="en-US"/>
        </w:rPr>
        <w:t xml:space="preserve"> </w:t>
      </w:r>
      <w:r w:rsidR="00CE7FF0" w:rsidRPr="008727D5">
        <w:rPr>
          <w:rFonts w:ascii="Times New Roman" w:hAnsi="Times New Roman" w:cs="Times New Roman"/>
          <w:sz w:val="24"/>
          <w:szCs w:val="24"/>
          <w:lang w:val="en-US"/>
        </w:rPr>
        <w:t xml:space="preserve">(2004); together with the forthcoming </w:t>
      </w:r>
      <w:r w:rsidR="00CE7FF0" w:rsidRPr="008727D5">
        <w:rPr>
          <w:rFonts w:ascii="Times New Roman" w:hAnsi="Times New Roman" w:cs="Times New Roman"/>
          <w:i/>
          <w:sz w:val="24"/>
          <w:szCs w:val="24"/>
          <w:lang w:val="en-US"/>
        </w:rPr>
        <w:t xml:space="preserve">Openings: From the Qur’an to the Islamic Humanities </w:t>
      </w:r>
      <w:r w:rsidR="00CE7FF0" w:rsidRPr="008727D5">
        <w:rPr>
          <w:rFonts w:ascii="Times New Roman" w:hAnsi="Times New Roman" w:cs="Times New Roman"/>
          <w:sz w:val="24"/>
          <w:szCs w:val="24"/>
          <w:lang w:val="en-US"/>
        </w:rPr>
        <w:t xml:space="preserve">(World Wisdom, 2014) and </w:t>
      </w:r>
      <w:r w:rsidR="00CE7FF0" w:rsidRPr="008727D5">
        <w:rPr>
          <w:rFonts w:ascii="Times New Roman" w:hAnsi="Times New Roman" w:cs="Times New Roman"/>
          <w:i/>
          <w:sz w:val="24"/>
          <w:szCs w:val="24"/>
          <w:lang w:val="en-US"/>
        </w:rPr>
        <w:t>Approaching Ibn ‘</w:t>
      </w:r>
      <w:proofErr w:type="spellStart"/>
      <w:r w:rsidR="00CE7FF0" w:rsidRPr="008727D5">
        <w:rPr>
          <w:rFonts w:ascii="Times New Roman" w:hAnsi="Times New Roman" w:cs="Times New Roman"/>
          <w:i/>
          <w:sz w:val="24"/>
          <w:szCs w:val="24"/>
          <w:lang w:val="en-US"/>
        </w:rPr>
        <w:t>Arabi</w:t>
      </w:r>
      <w:proofErr w:type="spellEnd"/>
      <w:r w:rsidR="00CE7FF0" w:rsidRPr="008727D5">
        <w:rPr>
          <w:rFonts w:ascii="Times New Roman" w:hAnsi="Times New Roman" w:cs="Times New Roman"/>
          <w:i/>
          <w:sz w:val="24"/>
          <w:szCs w:val="24"/>
          <w:lang w:val="en-US"/>
        </w:rPr>
        <w:t xml:space="preserve"> </w:t>
      </w:r>
      <w:r w:rsidR="00CE7FF0" w:rsidRPr="008727D5">
        <w:rPr>
          <w:rFonts w:ascii="Times New Roman" w:hAnsi="Times New Roman" w:cs="Times New Roman"/>
          <w:sz w:val="24"/>
          <w:szCs w:val="24"/>
          <w:lang w:val="en-US"/>
        </w:rPr>
        <w:t>(2014).</w:t>
      </w:r>
    </w:p>
    <w:p w:rsidR="00CE7FF0" w:rsidRPr="008727D5" w:rsidRDefault="00CE7FF0" w:rsidP="00C53491">
      <w:pPr>
        <w:jc w:val="both"/>
        <w:rPr>
          <w:rFonts w:ascii="Times New Roman" w:hAnsi="Times New Roman" w:cs="Times New Roman"/>
          <w:b/>
          <w:i/>
          <w:sz w:val="24"/>
          <w:szCs w:val="24"/>
          <w:lang w:val="en-US"/>
        </w:rPr>
      </w:pPr>
      <w:r w:rsidRPr="008727D5">
        <w:rPr>
          <w:rFonts w:ascii="Times New Roman" w:hAnsi="Times New Roman" w:cs="Times New Roman"/>
          <w:b/>
          <w:i/>
          <w:sz w:val="24"/>
          <w:szCs w:val="24"/>
          <w:lang w:val="en-US"/>
        </w:rPr>
        <w:t>Creation as Divine “Cinema”: Ibn ‘</w:t>
      </w:r>
      <w:proofErr w:type="spellStart"/>
      <w:r w:rsidRPr="008727D5">
        <w:rPr>
          <w:rFonts w:ascii="Times New Roman" w:hAnsi="Times New Roman" w:cs="Times New Roman"/>
          <w:b/>
          <w:i/>
          <w:sz w:val="24"/>
          <w:szCs w:val="24"/>
          <w:lang w:val="en-US"/>
        </w:rPr>
        <w:t>Arabi</w:t>
      </w:r>
      <w:proofErr w:type="spellEnd"/>
      <w:r w:rsidRPr="008727D5">
        <w:rPr>
          <w:rFonts w:ascii="Times New Roman" w:hAnsi="Times New Roman" w:cs="Times New Roman"/>
          <w:b/>
          <w:i/>
          <w:sz w:val="24"/>
          <w:szCs w:val="24"/>
          <w:lang w:val="en-US"/>
        </w:rPr>
        <w:t xml:space="preserve"> on the Cinematic Nature of Reality</w:t>
      </w:r>
    </w:p>
    <w:p w:rsidR="00CE7FF0" w:rsidRPr="008727D5" w:rsidRDefault="008727D5" w:rsidP="00C5349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For Ibn </w:t>
      </w:r>
      <w:proofErr w:type="spellStart"/>
      <w:r w:rsidR="00CE7FF0" w:rsidRPr="008727D5">
        <w:rPr>
          <w:rFonts w:ascii="Times New Roman" w:hAnsi="Times New Roman" w:cs="Times New Roman"/>
          <w:sz w:val="24"/>
          <w:szCs w:val="24"/>
          <w:lang w:val="en-US"/>
        </w:rPr>
        <w:t>Arabi</w:t>
      </w:r>
      <w:proofErr w:type="spellEnd"/>
      <w:r w:rsidR="00CE7FF0" w:rsidRPr="008727D5">
        <w:rPr>
          <w:rFonts w:ascii="Times New Roman" w:hAnsi="Times New Roman" w:cs="Times New Roman"/>
          <w:sz w:val="24"/>
          <w:szCs w:val="24"/>
          <w:lang w:val="en-US"/>
        </w:rPr>
        <w:t>, as for Plato and Dante,</w:t>
      </w:r>
      <w:r w:rsidRPr="008727D5">
        <w:rPr>
          <w:rFonts w:ascii="Times New Roman" w:hAnsi="Times New Roman" w:cs="Times New Roman"/>
          <w:sz w:val="24"/>
          <w:szCs w:val="24"/>
          <w:lang w:val="en-US"/>
        </w:rPr>
        <w:t xml:space="preserve"> all of earthly life and </w:t>
      </w:r>
      <w:proofErr w:type="spellStart"/>
      <w:r w:rsidRPr="008727D5">
        <w:rPr>
          <w:rFonts w:ascii="Times New Roman" w:hAnsi="Times New Roman" w:cs="Times New Roman"/>
          <w:sz w:val="24"/>
          <w:szCs w:val="24"/>
          <w:lang w:val="en-US"/>
        </w:rPr>
        <w:t>existe</w:t>
      </w:r>
      <w:r w:rsidR="00CE7FF0" w:rsidRPr="008727D5">
        <w:rPr>
          <w:rFonts w:ascii="Times New Roman" w:hAnsi="Times New Roman" w:cs="Times New Roman"/>
          <w:sz w:val="24"/>
          <w:szCs w:val="24"/>
          <w:lang w:val="en-US"/>
        </w:rPr>
        <w:t>ce</w:t>
      </w:r>
      <w:proofErr w:type="spellEnd"/>
      <w:r w:rsidR="00CE7FF0" w:rsidRPr="008727D5">
        <w:rPr>
          <w:rFonts w:ascii="Times New Roman" w:hAnsi="Times New Roman" w:cs="Times New Roman"/>
          <w:sz w:val="24"/>
          <w:szCs w:val="24"/>
          <w:lang w:val="en-US"/>
        </w:rPr>
        <w:t xml:space="preserve"> is essentially a divine Drama: an ongoing, profoundly meaningful, and ultimately transformative cinematic Event.  Centering on a key passage in the </w:t>
      </w:r>
      <w:proofErr w:type="spellStart"/>
      <w:r w:rsidR="00CE7FF0" w:rsidRPr="008727D5">
        <w:rPr>
          <w:rFonts w:ascii="Times New Roman" w:hAnsi="Times New Roman" w:cs="Times New Roman"/>
          <w:sz w:val="24"/>
          <w:szCs w:val="24"/>
          <w:lang w:val="en-US"/>
        </w:rPr>
        <w:t>Murcian</w:t>
      </w:r>
      <w:proofErr w:type="spellEnd"/>
      <w:r w:rsidR="00CE7FF0" w:rsidRPr="008727D5">
        <w:rPr>
          <w:rFonts w:ascii="Times New Roman" w:hAnsi="Times New Roman" w:cs="Times New Roman"/>
          <w:sz w:val="24"/>
          <w:szCs w:val="24"/>
          <w:lang w:val="en-US"/>
        </w:rPr>
        <w:t xml:space="preserve"> master’s </w:t>
      </w:r>
      <w:proofErr w:type="spellStart"/>
      <w:r w:rsidR="00CE7FF0" w:rsidRPr="008727D5">
        <w:rPr>
          <w:rFonts w:ascii="Times New Roman" w:hAnsi="Times New Roman" w:cs="Times New Roman"/>
          <w:i/>
          <w:sz w:val="24"/>
          <w:szCs w:val="24"/>
          <w:lang w:val="en-US"/>
        </w:rPr>
        <w:t>Mecccan</w:t>
      </w:r>
      <w:proofErr w:type="spellEnd"/>
      <w:r w:rsidR="00CE7FF0" w:rsidRPr="008727D5">
        <w:rPr>
          <w:rFonts w:ascii="Times New Roman" w:hAnsi="Times New Roman" w:cs="Times New Roman"/>
          <w:i/>
          <w:sz w:val="24"/>
          <w:szCs w:val="24"/>
          <w:lang w:val="en-US"/>
        </w:rPr>
        <w:t xml:space="preserve"> Illuminations</w:t>
      </w:r>
      <w:r w:rsidRPr="008727D5">
        <w:rPr>
          <w:rFonts w:ascii="Times New Roman" w:hAnsi="Times New Roman" w:cs="Times New Roman"/>
          <w:sz w:val="24"/>
          <w:szCs w:val="24"/>
          <w:lang w:val="en-US"/>
        </w:rPr>
        <w:t xml:space="preserve"> </w:t>
      </w:r>
      <w:r w:rsidR="00CE7FF0" w:rsidRPr="008727D5">
        <w:rPr>
          <w:rFonts w:ascii="Times New Roman" w:hAnsi="Times New Roman" w:cs="Times New Roman"/>
          <w:sz w:val="24"/>
          <w:szCs w:val="24"/>
          <w:lang w:val="en-US"/>
        </w:rPr>
        <w:t>—with occasional allusion to helpful illustrations of these principles in Jacob’s Ladder and other cinematic parallels—</w:t>
      </w:r>
      <w:r>
        <w:rPr>
          <w:rFonts w:ascii="Times New Roman" w:hAnsi="Times New Roman" w:cs="Times New Roman"/>
          <w:sz w:val="24"/>
          <w:szCs w:val="24"/>
          <w:lang w:val="en-US"/>
        </w:rPr>
        <w:t xml:space="preserve"> </w:t>
      </w:r>
      <w:r w:rsidR="00CE7FF0" w:rsidRPr="008727D5">
        <w:rPr>
          <w:rFonts w:ascii="Times New Roman" w:hAnsi="Times New Roman" w:cs="Times New Roman"/>
          <w:sz w:val="24"/>
          <w:szCs w:val="24"/>
          <w:lang w:val="en-US"/>
        </w:rPr>
        <w:t>this talk will highlight some of the key elements of the process of spiritual realization (</w:t>
      </w:r>
      <w:proofErr w:type="spellStart"/>
      <w:r>
        <w:rPr>
          <w:rFonts w:ascii="Times New Roman" w:hAnsi="Times New Roman" w:cs="Times New Roman"/>
          <w:i/>
          <w:sz w:val="24"/>
          <w:szCs w:val="24"/>
          <w:lang w:val="en-US"/>
        </w:rPr>
        <w:t>tahqi</w:t>
      </w:r>
      <w:r w:rsidR="00CE7FF0" w:rsidRPr="008727D5">
        <w:rPr>
          <w:rFonts w:ascii="Times New Roman" w:hAnsi="Times New Roman" w:cs="Times New Roman"/>
          <w:i/>
          <w:sz w:val="24"/>
          <w:szCs w:val="24"/>
          <w:lang w:val="en-US"/>
        </w:rPr>
        <w:t>q</w:t>
      </w:r>
      <w:proofErr w:type="spellEnd"/>
      <w:r w:rsidR="00CE7FF0" w:rsidRPr="008727D5">
        <w:rPr>
          <w:rFonts w:ascii="Times New Roman" w:hAnsi="Times New Roman" w:cs="Times New Roman"/>
          <w:sz w:val="24"/>
          <w:szCs w:val="24"/>
          <w:lang w:val="en-US"/>
        </w:rPr>
        <w:t xml:space="preserve">) by which each of us gradually </w:t>
      </w:r>
      <w:r w:rsidR="00CE7FF0" w:rsidRPr="008727D5">
        <w:rPr>
          <w:rFonts w:ascii="Times New Roman" w:hAnsi="Times New Roman" w:cs="Times New Roman"/>
          <w:sz w:val="24"/>
          <w:szCs w:val="24"/>
          <w:lang w:val="en-US"/>
        </w:rPr>
        <w:lastRenderedPageBreak/>
        <w:t xml:space="preserve">moves from the perception of this drama in human terms (even as nightmare or mysterious punishment) to the deeper recognition of its fulfillment as divine Dream.  Given the larger film festival context of this conference, we will focus particularly on the contrasting spiritual roles of different types of cinema as effective practical keys to this universal process of transformation.  </w:t>
      </w:r>
    </w:p>
    <w:p w:rsidR="00A15716" w:rsidRPr="008727D5" w:rsidRDefault="00A15716" w:rsidP="00C53491">
      <w:pPr>
        <w:jc w:val="both"/>
        <w:rPr>
          <w:rFonts w:ascii="Times New Roman" w:hAnsi="Times New Roman" w:cs="Times New Roman"/>
          <w:sz w:val="24"/>
          <w:szCs w:val="24"/>
          <w:lang w:val="en-US"/>
        </w:rPr>
      </w:pPr>
    </w:p>
    <w:p w:rsidR="008727D5" w:rsidRDefault="00A15716" w:rsidP="00C53491">
      <w:pPr>
        <w:jc w:val="both"/>
        <w:rPr>
          <w:rFonts w:ascii="Times New Roman" w:hAnsi="Times New Roman" w:cs="Times New Roman"/>
          <w:sz w:val="24"/>
          <w:szCs w:val="24"/>
        </w:rPr>
      </w:pPr>
      <w:r w:rsidRPr="008727D5">
        <w:rPr>
          <w:rFonts w:ascii="Times New Roman" w:hAnsi="Times New Roman" w:cs="Times New Roman"/>
          <w:b/>
          <w:sz w:val="24"/>
          <w:szCs w:val="24"/>
        </w:rPr>
        <w:t>María del Carmen Piñas Saura</w:t>
      </w:r>
    </w:p>
    <w:p w:rsidR="00A15716" w:rsidRPr="00C53491" w:rsidRDefault="008727D5" w:rsidP="00C53491">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Thiers</w:t>
      </w:r>
      <w:proofErr w:type="spellEnd"/>
      <w:r>
        <w:rPr>
          <w:rFonts w:ascii="Times New Roman" w:hAnsi="Times New Roman" w:cs="Times New Roman"/>
          <w:sz w:val="24"/>
          <w:szCs w:val="24"/>
        </w:rPr>
        <w:t>, 1971</w:t>
      </w:r>
      <w:r w:rsidR="00A15716" w:rsidRPr="00C53491">
        <w:rPr>
          <w:rFonts w:ascii="Times New Roman" w:hAnsi="Times New Roman" w:cs="Times New Roman"/>
          <w:sz w:val="24"/>
          <w:szCs w:val="24"/>
        </w:rPr>
        <w:t xml:space="preserve">. Es doctora en filosofía por la Universidad de Murcia con una tesis sobre María Zambrano. Interesada por la filosofía española, la poesía y las tradiciones espirituales, sus dos primeros libros (En el espejo de la llama y Pasividad creadora) se ocupan preferentemente de la razón poética </w:t>
      </w:r>
      <w:proofErr w:type="spellStart"/>
      <w:r w:rsidR="00A15716" w:rsidRPr="00C53491">
        <w:rPr>
          <w:rFonts w:ascii="Times New Roman" w:hAnsi="Times New Roman" w:cs="Times New Roman"/>
          <w:sz w:val="24"/>
          <w:szCs w:val="24"/>
        </w:rPr>
        <w:t>zambraniana</w:t>
      </w:r>
      <w:proofErr w:type="spellEnd"/>
      <w:r w:rsidR="00A15716" w:rsidRPr="00C53491">
        <w:rPr>
          <w:rFonts w:ascii="Times New Roman" w:hAnsi="Times New Roman" w:cs="Times New Roman"/>
          <w:sz w:val="24"/>
          <w:szCs w:val="24"/>
        </w:rPr>
        <w:t xml:space="preserve">, mientras que el tercero (La esperanza habitada), que inaugura la Colección Dragomán de MIAS-Latina, añade, además, ensayos sobre la filosofía griega y sobre pensadores del mundo </w:t>
      </w:r>
      <w:proofErr w:type="spellStart"/>
      <w:r w:rsidR="00A15716" w:rsidRPr="00C53491">
        <w:rPr>
          <w:rFonts w:ascii="Times New Roman" w:hAnsi="Times New Roman" w:cs="Times New Roman"/>
          <w:sz w:val="24"/>
          <w:szCs w:val="24"/>
        </w:rPr>
        <w:t>imaginal</w:t>
      </w:r>
      <w:proofErr w:type="spellEnd"/>
      <w:r w:rsidR="00A15716" w:rsidRPr="00C53491">
        <w:rPr>
          <w:rFonts w:ascii="Times New Roman" w:hAnsi="Times New Roman" w:cs="Times New Roman"/>
          <w:sz w:val="24"/>
          <w:szCs w:val="24"/>
        </w:rPr>
        <w:t xml:space="preserve">, como Jung o </w:t>
      </w:r>
      <w:proofErr w:type="spellStart"/>
      <w:r w:rsidR="00A15716" w:rsidRPr="00C53491">
        <w:rPr>
          <w:rFonts w:ascii="Times New Roman" w:hAnsi="Times New Roman" w:cs="Times New Roman"/>
          <w:sz w:val="24"/>
          <w:szCs w:val="24"/>
        </w:rPr>
        <w:t>Tarkovski</w:t>
      </w:r>
      <w:proofErr w:type="spellEnd"/>
      <w:r w:rsidR="00A15716" w:rsidRPr="00C53491">
        <w:rPr>
          <w:rFonts w:ascii="Times New Roman" w:hAnsi="Times New Roman" w:cs="Times New Roman"/>
          <w:sz w:val="24"/>
          <w:szCs w:val="24"/>
        </w:rPr>
        <w:t>.</w:t>
      </w:r>
    </w:p>
    <w:p w:rsidR="00A15716" w:rsidRPr="008727D5" w:rsidRDefault="00A15716" w:rsidP="00C53491">
      <w:pPr>
        <w:jc w:val="both"/>
        <w:rPr>
          <w:rFonts w:ascii="Times New Roman" w:hAnsi="Times New Roman" w:cs="Times New Roman"/>
          <w:b/>
          <w:sz w:val="24"/>
          <w:szCs w:val="24"/>
        </w:rPr>
      </w:pPr>
      <w:r w:rsidRPr="008727D5">
        <w:rPr>
          <w:rFonts w:ascii="Times New Roman" w:hAnsi="Times New Roman" w:cs="Times New Roman"/>
          <w:b/>
          <w:sz w:val="24"/>
          <w:szCs w:val="24"/>
        </w:rPr>
        <w:t>Gestación de la razón inspirada: agnosia infinita</w:t>
      </w:r>
    </w:p>
    <w:p w:rsidR="00330647" w:rsidRPr="00C53491" w:rsidRDefault="00265BDB" w:rsidP="00C53491">
      <w:pPr>
        <w:jc w:val="both"/>
        <w:rPr>
          <w:rFonts w:ascii="Times New Roman" w:hAnsi="Times New Roman" w:cs="Times New Roman"/>
          <w:sz w:val="24"/>
          <w:szCs w:val="24"/>
        </w:rPr>
      </w:pPr>
      <w:r w:rsidRPr="00C53491">
        <w:rPr>
          <w:rFonts w:ascii="Times New Roman" w:hAnsi="Times New Roman" w:cs="Times New Roman"/>
          <w:sz w:val="24"/>
          <w:szCs w:val="24"/>
        </w:rPr>
        <w:t xml:space="preserve">Confluencias entre sufismo y mística filosófica trenzando un tejido vital de donde misterio y misericordia son matriz de experiencia abisal e inspiración. En el ámbito infinito de toda comprensión, </w:t>
      </w:r>
      <w:proofErr w:type="spellStart"/>
      <w:r w:rsidRPr="00C53491">
        <w:rPr>
          <w:rFonts w:ascii="Times New Roman" w:hAnsi="Times New Roman" w:cs="Times New Roman"/>
          <w:sz w:val="24"/>
          <w:szCs w:val="24"/>
        </w:rPr>
        <w:t>Ibn</w:t>
      </w:r>
      <w:proofErr w:type="spellEnd"/>
      <w:r w:rsidRPr="00C53491">
        <w:rPr>
          <w:rFonts w:ascii="Times New Roman" w:hAnsi="Times New Roman" w:cs="Times New Roman"/>
          <w:sz w:val="24"/>
          <w:szCs w:val="24"/>
        </w:rPr>
        <w:t xml:space="preserve"> </w:t>
      </w:r>
      <w:proofErr w:type="spellStart"/>
      <w:r w:rsidRPr="00C53491">
        <w:rPr>
          <w:rFonts w:ascii="Times New Roman" w:hAnsi="Times New Roman" w:cs="Times New Roman"/>
          <w:sz w:val="24"/>
          <w:szCs w:val="24"/>
        </w:rPr>
        <w:t>Arabi</w:t>
      </w:r>
      <w:proofErr w:type="spellEnd"/>
      <w:r w:rsidRPr="00C53491">
        <w:rPr>
          <w:rFonts w:ascii="Times New Roman" w:hAnsi="Times New Roman" w:cs="Times New Roman"/>
          <w:sz w:val="24"/>
          <w:szCs w:val="24"/>
        </w:rPr>
        <w:t xml:space="preserve"> y María Zambrano reconstituyen en el exilio al abrir espacio y tiempo. Con ellos y Heráclito se recuerda -memoria, órgano de la nostalgia- cómo al alma le aguarda lo que ni espera ni siquiera imagina...</w:t>
      </w:r>
    </w:p>
    <w:sectPr w:rsidR="00330647" w:rsidRPr="00C53491" w:rsidSect="00DA56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Finale 2.5">
    <w:altName w:val="MS Mincho"/>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F0"/>
    <w:rsid w:val="00156B34"/>
    <w:rsid w:val="00207A77"/>
    <w:rsid w:val="00265BDB"/>
    <w:rsid w:val="00285B58"/>
    <w:rsid w:val="003F41A4"/>
    <w:rsid w:val="00424082"/>
    <w:rsid w:val="004D266A"/>
    <w:rsid w:val="00674DF2"/>
    <w:rsid w:val="0075745F"/>
    <w:rsid w:val="008727D5"/>
    <w:rsid w:val="008E14BC"/>
    <w:rsid w:val="00984D9F"/>
    <w:rsid w:val="00A15716"/>
    <w:rsid w:val="00A81DE9"/>
    <w:rsid w:val="00C044DF"/>
    <w:rsid w:val="00C53491"/>
    <w:rsid w:val="00C759A6"/>
    <w:rsid w:val="00CE7FF0"/>
    <w:rsid w:val="00E70B1C"/>
    <w:rsid w:val="00ED474D"/>
    <w:rsid w:val="00F5530B"/>
    <w:rsid w:val="00FC7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E7FF0"/>
    <w:pPr>
      <w:spacing w:after="0" w:line="240" w:lineRule="auto"/>
    </w:pPr>
    <w:rPr>
      <w:rFonts w:ascii="Calibri" w:eastAsia="Calibri" w:hAnsi="Calibri" w:cs="Times New Roman"/>
      <w:szCs w:val="21"/>
      <w:lang w:val="en-US"/>
    </w:rPr>
  </w:style>
  <w:style w:type="character" w:customStyle="1" w:styleId="TextosinformatoCar">
    <w:name w:val="Texto sin formato Car"/>
    <w:basedOn w:val="Fuentedeprrafopredeter"/>
    <w:link w:val="Textosinformato"/>
    <w:uiPriority w:val="99"/>
    <w:rsid w:val="00CE7FF0"/>
    <w:rPr>
      <w:rFonts w:ascii="Calibri" w:eastAsia="Calibri" w:hAnsi="Calibri" w:cs="Times New Roman"/>
      <w:szCs w:val="21"/>
      <w:lang w:val="en-US"/>
    </w:rPr>
  </w:style>
  <w:style w:type="paragraph" w:styleId="Sangradetextonormal">
    <w:name w:val="Body Text Indent"/>
    <w:basedOn w:val="Normal"/>
    <w:link w:val="SangradetextonormalCar"/>
    <w:rsid w:val="00CE7FF0"/>
    <w:pPr>
      <w:widowControl w:val="0"/>
      <w:suppressAutoHyphens/>
      <w:spacing w:before="240" w:after="0" w:line="360" w:lineRule="auto"/>
      <w:ind w:firstLine="561"/>
    </w:pPr>
    <w:rPr>
      <w:rFonts w:ascii="Bembo Finale 2.5" w:eastAsia="Arial Unicode MS" w:hAnsi="Bembo Finale 2.5" w:cs="Bembo Finale 2.5"/>
      <w:kern w:val="1"/>
      <w:sz w:val="28"/>
      <w:szCs w:val="20"/>
      <w:lang w:val="en-US" w:eastAsia="ar-SA"/>
    </w:rPr>
  </w:style>
  <w:style w:type="character" w:customStyle="1" w:styleId="SangradetextonormalCar">
    <w:name w:val="Sangría de texto normal Car"/>
    <w:basedOn w:val="Fuentedeprrafopredeter"/>
    <w:link w:val="Sangradetextonormal"/>
    <w:rsid w:val="00CE7FF0"/>
    <w:rPr>
      <w:rFonts w:ascii="Bembo Finale 2.5" w:eastAsia="Arial Unicode MS" w:hAnsi="Bembo Finale 2.5" w:cs="Bembo Finale 2.5"/>
      <w:kern w:val="1"/>
      <w:sz w:val="28"/>
      <w:szCs w:val="20"/>
      <w:lang w:val="en-US" w:eastAsia="ar-SA"/>
    </w:rPr>
  </w:style>
  <w:style w:type="character" w:customStyle="1" w:styleId="Smbolodenotaalpie">
    <w:name w:val="Símbolo de nota al pie"/>
    <w:rsid w:val="00CE7FF0"/>
    <w:rPr>
      <w:vertAlign w:val="superscript"/>
    </w:rPr>
  </w:style>
  <w:style w:type="character" w:customStyle="1" w:styleId="Fuentedeprrafopredeter1">
    <w:name w:val="Fuente de párrafo predeter.1"/>
    <w:rsid w:val="00CE7FF0"/>
  </w:style>
  <w:style w:type="paragraph" w:styleId="NormalWeb">
    <w:name w:val="Normal (Web)"/>
    <w:basedOn w:val="Normal"/>
    <w:unhideWhenUsed/>
    <w:rsid w:val="00CE7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E7FF0"/>
  </w:style>
  <w:style w:type="character" w:customStyle="1" w:styleId="hps">
    <w:name w:val="hps"/>
    <w:basedOn w:val="Fuentedeprrafopredeter"/>
    <w:rsid w:val="00C5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E7FF0"/>
    <w:pPr>
      <w:spacing w:after="0" w:line="240" w:lineRule="auto"/>
    </w:pPr>
    <w:rPr>
      <w:rFonts w:ascii="Calibri" w:eastAsia="Calibri" w:hAnsi="Calibri" w:cs="Times New Roman"/>
      <w:szCs w:val="21"/>
      <w:lang w:val="en-US"/>
    </w:rPr>
  </w:style>
  <w:style w:type="character" w:customStyle="1" w:styleId="TextosinformatoCar">
    <w:name w:val="Texto sin formato Car"/>
    <w:basedOn w:val="Fuentedeprrafopredeter"/>
    <w:link w:val="Textosinformato"/>
    <w:uiPriority w:val="99"/>
    <w:rsid w:val="00CE7FF0"/>
    <w:rPr>
      <w:rFonts w:ascii="Calibri" w:eastAsia="Calibri" w:hAnsi="Calibri" w:cs="Times New Roman"/>
      <w:szCs w:val="21"/>
      <w:lang w:val="en-US"/>
    </w:rPr>
  </w:style>
  <w:style w:type="paragraph" w:styleId="Sangradetextonormal">
    <w:name w:val="Body Text Indent"/>
    <w:basedOn w:val="Normal"/>
    <w:link w:val="SangradetextonormalCar"/>
    <w:rsid w:val="00CE7FF0"/>
    <w:pPr>
      <w:widowControl w:val="0"/>
      <w:suppressAutoHyphens/>
      <w:spacing w:before="240" w:after="0" w:line="360" w:lineRule="auto"/>
      <w:ind w:firstLine="561"/>
    </w:pPr>
    <w:rPr>
      <w:rFonts w:ascii="Bembo Finale 2.5" w:eastAsia="Arial Unicode MS" w:hAnsi="Bembo Finale 2.5" w:cs="Bembo Finale 2.5"/>
      <w:kern w:val="1"/>
      <w:sz w:val="28"/>
      <w:szCs w:val="20"/>
      <w:lang w:val="en-US" w:eastAsia="ar-SA"/>
    </w:rPr>
  </w:style>
  <w:style w:type="character" w:customStyle="1" w:styleId="SangradetextonormalCar">
    <w:name w:val="Sangría de texto normal Car"/>
    <w:basedOn w:val="Fuentedeprrafopredeter"/>
    <w:link w:val="Sangradetextonormal"/>
    <w:rsid w:val="00CE7FF0"/>
    <w:rPr>
      <w:rFonts w:ascii="Bembo Finale 2.5" w:eastAsia="Arial Unicode MS" w:hAnsi="Bembo Finale 2.5" w:cs="Bembo Finale 2.5"/>
      <w:kern w:val="1"/>
      <w:sz w:val="28"/>
      <w:szCs w:val="20"/>
      <w:lang w:val="en-US" w:eastAsia="ar-SA"/>
    </w:rPr>
  </w:style>
  <w:style w:type="character" w:customStyle="1" w:styleId="Smbolodenotaalpie">
    <w:name w:val="Símbolo de nota al pie"/>
    <w:rsid w:val="00CE7FF0"/>
    <w:rPr>
      <w:vertAlign w:val="superscript"/>
    </w:rPr>
  </w:style>
  <w:style w:type="character" w:customStyle="1" w:styleId="Fuentedeprrafopredeter1">
    <w:name w:val="Fuente de párrafo predeter.1"/>
    <w:rsid w:val="00CE7FF0"/>
  </w:style>
  <w:style w:type="paragraph" w:styleId="NormalWeb">
    <w:name w:val="Normal (Web)"/>
    <w:basedOn w:val="Normal"/>
    <w:unhideWhenUsed/>
    <w:rsid w:val="00CE7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E7FF0"/>
  </w:style>
  <w:style w:type="character" w:customStyle="1" w:styleId="hps">
    <w:name w:val="hps"/>
    <w:basedOn w:val="Fuentedeprrafopredeter"/>
    <w:rsid w:val="00C5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4487</Words>
  <Characters>24679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2</cp:revision>
  <dcterms:created xsi:type="dcterms:W3CDTF">2014-02-24T11:39:00Z</dcterms:created>
  <dcterms:modified xsi:type="dcterms:W3CDTF">2014-02-24T11:39:00Z</dcterms:modified>
</cp:coreProperties>
</file>